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594028" w14:textId="77777777" w:rsidR="000250D7" w:rsidRPr="00A27BE4" w:rsidRDefault="000774B7" w:rsidP="00E05069">
      <w:pPr>
        <w:pStyle w:val="Cm"/>
        <w:spacing w:line="276" w:lineRule="auto"/>
        <w:jc w:val="both"/>
        <w:rPr>
          <w:rFonts w:ascii="Times New Roman" w:eastAsia="Times New Roman" w:hAnsi="Times New Roman" w:cs="Times New Roman"/>
          <w:b/>
          <w:color w:val="FF0000"/>
          <w:sz w:val="24"/>
          <w:szCs w:val="24"/>
          <w:lang w:eastAsia="en-GB"/>
        </w:rPr>
      </w:pPr>
      <w:r w:rsidRPr="00A27BE4">
        <w:rPr>
          <w:rFonts w:ascii="Times New Roman" w:eastAsia="Times New Roman" w:hAnsi="Times New Roman" w:cs="Times New Roman"/>
          <w:b/>
          <w:color w:val="FF0000"/>
          <w:sz w:val="24"/>
          <w:szCs w:val="24"/>
          <w:lang w:eastAsia="en-GB"/>
        </w:rPr>
        <w:t>DIGITALIZÁCIÓ A KERESKEDELEMBEN</w:t>
      </w:r>
    </w:p>
    <w:p w14:paraId="25FF06D7" w14:textId="77777777" w:rsidR="000774B7" w:rsidRPr="00E05069" w:rsidRDefault="000774B7" w:rsidP="00E05069">
      <w:pPr>
        <w:spacing w:line="276" w:lineRule="auto"/>
        <w:jc w:val="both"/>
        <w:rPr>
          <w:rFonts w:ascii="Times New Roman" w:hAnsi="Times New Roman" w:cs="Times New Roman"/>
          <w:sz w:val="24"/>
          <w:szCs w:val="24"/>
          <w:lang w:eastAsia="en-GB"/>
        </w:rPr>
      </w:pPr>
    </w:p>
    <w:p w14:paraId="3665498C" w14:textId="45247151" w:rsidR="0051229A" w:rsidRPr="00E05069" w:rsidRDefault="0051229A" w:rsidP="00E05069">
      <w:pPr>
        <w:pStyle w:val="paragraph"/>
        <w:spacing w:before="0" w:beforeAutospacing="0" w:after="0" w:afterAutospacing="0" w:line="276" w:lineRule="auto"/>
        <w:jc w:val="both"/>
        <w:textAlignment w:val="baseline"/>
      </w:pPr>
      <w:r w:rsidRPr="00E05069">
        <w:rPr>
          <w:rStyle w:val="normaltextrun"/>
        </w:rPr>
        <w:t>Az információs-technológia (IT) egyre jobban áthatja</w:t>
      </w:r>
      <w:r w:rsidR="00C4030C" w:rsidRPr="00E05069">
        <w:rPr>
          <w:rStyle w:val="normaltextrun"/>
        </w:rPr>
        <w:t xml:space="preserve"> a kereskedelmi vállalatok életét,</w:t>
      </w:r>
      <w:r w:rsidR="000531D6" w:rsidRPr="00E05069">
        <w:rPr>
          <w:rStyle w:val="normaltextrun"/>
        </w:rPr>
        <w:t xml:space="preserve"> a </w:t>
      </w:r>
      <w:r w:rsidR="00BB206B" w:rsidRPr="00E05069">
        <w:rPr>
          <w:rStyle w:val="normaltextrun"/>
        </w:rPr>
        <w:t>digitális</w:t>
      </w:r>
      <w:r w:rsidR="000531D6" w:rsidRPr="00E05069">
        <w:rPr>
          <w:rStyle w:val="normaltextrun"/>
        </w:rPr>
        <w:t xml:space="preserve"> </w:t>
      </w:r>
      <w:r w:rsidR="00BB206B" w:rsidRPr="00E05069">
        <w:rPr>
          <w:rStyle w:val="normaltextrun"/>
        </w:rPr>
        <w:t>technológia</w:t>
      </w:r>
      <w:r w:rsidR="000531D6" w:rsidRPr="00E05069">
        <w:rPr>
          <w:rStyle w:val="normaltextrun"/>
        </w:rPr>
        <w:t xml:space="preserve"> m</w:t>
      </w:r>
      <w:r w:rsidRPr="00E05069">
        <w:rPr>
          <w:rStyle w:val="normaltextrun"/>
        </w:rPr>
        <w:t>a már minden vállalkozás szerves része, ugyan </w:t>
      </w:r>
      <w:r w:rsidR="00A7480E" w:rsidRPr="00E05069">
        <w:rPr>
          <w:rStyle w:val="normaltextrun"/>
        </w:rPr>
        <w:t>úgy,</w:t>
      </w:r>
      <w:r w:rsidRPr="00E05069">
        <w:rPr>
          <w:rStyle w:val="normaltextrun"/>
        </w:rPr>
        <w:t xml:space="preserve"> mint a </w:t>
      </w:r>
      <w:r w:rsidR="000531D6" w:rsidRPr="00E05069">
        <w:rPr>
          <w:rStyle w:val="normaltextrun"/>
        </w:rPr>
        <w:t>logisztikai infrastruktúra</w:t>
      </w:r>
      <w:r w:rsidRPr="00E05069">
        <w:rPr>
          <w:rStyle w:val="normaltextrun"/>
        </w:rPr>
        <w:t xml:space="preserve"> vagy a víz-, gáz-, áram-szolgáltatási technológiák. </w:t>
      </w:r>
      <w:r w:rsidRPr="00E05069">
        <w:rPr>
          <w:rStyle w:val="eop"/>
        </w:rPr>
        <w:t>  </w:t>
      </w:r>
    </w:p>
    <w:p w14:paraId="6C443D01" w14:textId="4DF59BEF" w:rsidR="0051229A" w:rsidRPr="00E05069" w:rsidRDefault="0051229A" w:rsidP="00E05069">
      <w:pPr>
        <w:pStyle w:val="paragraph"/>
        <w:spacing w:before="0" w:beforeAutospacing="0" w:after="0" w:afterAutospacing="0" w:line="276" w:lineRule="auto"/>
        <w:jc w:val="both"/>
        <w:textAlignment w:val="baseline"/>
      </w:pPr>
      <w:r w:rsidRPr="00E05069">
        <w:rPr>
          <w:rStyle w:val="normaltextrun"/>
        </w:rPr>
        <w:t xml:space="preserve">Az informatika és ezen belül az üzleti informatika </w:t>
      </w:r>
      <w:r w:rsidR="008B509B" w:rsidRPr="00E05069">
        <w:rPr>
          <w:rStyle w:val="normaltextrun"/>
        </w:rPr>
        <w:t>az elmúlt közel fél évszázados</w:t>
      </w:r>
      <w:r w:rsidRPr="00E05069">
        <w:rPr>
          <w:rStyle w:val="normaltextrun"/>
        </w:rPr>
        <w:t xml:space="preserve"> története során állandó változáson ment és megy keresztül. A hagyományos vállalati információs rendszerek átalakulnak. A vállalat versenyképességének megszerzéséhez és megtartásához naprakész külső és belső információk szükségesek. Ezek összegyűjtése, tárolása, feldolgozása és műszaki-gazdasági döntések alapjául szolgáló szolgáltatása egyre nagyobb terheket ró a gazdálkodó szervezetekre</w:t>
      </w:r>
      <w:r w:rsidR="0043151B" w:rsidRPr="00E05069">
        <w:rPr>
          <w:rStyle w:val="normaltextrun"/>
        </w:rPr>
        <w:t>, mindemellett a</w:t>
      </w:r>
      <w:r w:rsidRPr="00E05069">
        <w:rPr>
          <w:rStyle w:val="normaltextrun"/>
        </w:rPr>
        <w:t xml:space="preserve"> piaci verseny és a technológiai fejlődés miatt a rendszerek kiegészülnek </w:t>
      </w:r>
      <w:r w:rsidR="004A4C12" w:rsidRPr="00E05069">
        <w:rPr>
          <w:rStyle w:val="normaltextrun"/>
        </w:rPr>
        <w:t>üzleti, illetve mesterséges intelligencia-alkalmazásokkal</w:t>
      </w:r>
      <w:r w:rsidRPr="00E05069">
        <w:rPr>
          <w:rStyle w:val="normaltextrun"/>
        </w:rPr>
        <w:t xml:space="preserve"> és megfigyelhető </w:t>
      </w:r>
      <w:r w:rsidR="004A4C12">
        <w:rPr>
          <w:rStyle w:val="normaltextrun"/>
        </w:rPr>
        <w:t xml:space="preserve">a </w:t>
      </w:r>
      <w:r w:rsidR="00A52A16" w:rsidRPr="00E05069">
        <w:rPr>
          <w:rStyle w:val="normaltextrun"/>
        </w:rPr>
        <w:t>felhő</w:t>
      </w:r>
      <w:r w:rsidR="004A4C12">
        <w:rPr>
          <w:rStyle w:val="normaltextrun"/>
        </w:rPr>
        <w:t>-</w:t>
      </w:r>
      <w:r w:rsidR="00A52A16" w:rsidRPr="00E05069">
        <w:rPr>
          <w:rStyle w:val="normaltextrun"/>
        </w:rPr>
        <w:t>alapú technológiák térnyerése.</w:t>
      </w:r>
    </w:p>
    <w:p w14:paraId="10E53545" w14:textId="77777777" w:rsidR="0051229A" w:rsidRPr="00E05069" w:rsidRDefault="0051229A" w:rsidP="00E05069">
      <w:pPr>
        <w:pStyle w:val="paragraph"/>
        <w:spacing w:before="0" w:beforeAutospacing="0" w:after="0" w:afterAutospacing="0" w:line="276" w:lineRule="auto"/>
        <w:jc w:val="both"/>
        <w:textAlignment w:val="baseline"/>
      </w:pPr>
      <w:r w:rsidRPr="00E05069">
        <w:rPr>
          <w:rStyle w:val="eop"/>
        </w:rPr>
        <w:t> </w:t>
      </w:r>
    </w:p>
    <w:p w14:paraId="2BB21A43" w14:textId="77798302" w:rsidR="0051229A" w:rsidRPr="00E05069" w:rsidRDefault="0051229A" w:rsidP="00E05069">
      <w:pPr>
        <w:pStyle w:val="paragraph"/>
        <w:spacing w:before="0" w:beforeAutospacing="0" w:after="0" w:afterAutospacing="0" w:line="276" w:lineRule="auto"/>
        <w:jc w:val="both"/>
        <w:textAlignment w:val="baseline"/>
      </w:pPr>
      <w:r w:rsidRPr="00E05069">
        <w:rPr>
          <w:rStyle w:val="normaltextrun"/>
        </w:rPr>
        <w:t>A vállalati informatikai szakemberek feladata is megváltozott. Előtérbe került a stratégiai céloknak, üzleti folyamatoknak és speciális vállalati igényeknek megfelelő szoftverrendszerek kiválasztása és bevezetése. Az információs technológiának egyfajta hidat kell építenie</w:t>
      </w:r>
      <w:r w:rsidR="00103634">
        <w:rPr>
          <w:rStyle w:val="normaltextrun"/>
        </w:rPr>
        <w:t xml:space="preserve"> és </w:t>
      </w:r>
      <w:r w:rsidRPr="00E05069">
        <w:rPr>
          <w:rStyle w:val="normaltextrun"/>
        </w:rPr>
        <w:t xml:space="preserve">képeznie, amelynek egyik végén az üzleti világ áll a maga céljaival, a másikon pedig </w:t>
      </w:r>
      <w:r w:rsidR="00E536C3" w:rsidRPr="00E05069">
        <w:rPr>
          <w:rStyle w:val="normaltextrun"/>
        </w:rPr>
        <w:t>a potenciális vásárlók, illetve ügyfelek</w:t>
      </w:r>
      <w:r w:rsidR="008F0D6A" w:rsidRPr="00E05069">
        <w:rPr>
          <w:rStyle w:val="normaltextrun"/>
        </w:rPr>
        <w:t xml:space="preserve"> elvárásaikkal, igényeikkel.</w:t>
      </w:r>
      <w:r w:rsidRPr="00E05069">
        <w:rPr>
          <w:rStyle w:val="normaltextrun"/>
        </w:rPr>
        <w:t xml:space="preserve"> Ráadásul mindkét oldal állandó mozgásban van, fejlődik</w:t>
      </w:r>
      <w:r w:rsidR="0093717D">
        <w:rPr>
          <w:rStyle w:val="normaltextrun"/>
        </w:rPr>
        <w:t xml:space="preserve"> és</w:t>
      </w:r>
      <w:r w:rsidRPr="00E05069">
        <w:rPr>
          <w:rStyle w:val="normaltextrun"/>
        </w:rPr>
        <w:t xml:space="preserve"> átalakul, következésképpen folyamatosan új elvárásokat támaszt a másikkal szemben.</w:t>
      </w:r>
      <w:r w:rsidRPr="00E05069">
        <w:rPr>
          <w:rStyle w:val="eop"/>
        </w:rPr>
        <w:t> </w:t>
      </w:r>
    </w:p>
    <w:p w14:paraId="0A27733A" w14:textId="6994C60D" w:rsidR="00024FE6" w:rsidRDefault="00B0572F" w:rsidP="00E05069">
      <w:pPr>
        <w:pStyle w:val="paragraph"/>
        <w:spacing w:before="0" w:beforeAutospacing="0" w:after="0" w:afterAutospacing="0" w:line="276" w:lineRule="auto"/>
        <w:jc w:val="both"/>
        <w:textAlignment w:val="baseline"/>
        <w:rPr>
          <w:rStyle w:val="normaltextrun"/>
        </w:rPr>
      </w:pPr>
      <w:r w:rsidRPr="00E05069">
        <w:rPr>
          <w:rStyle w:val="normaltextrun"/>
        </w:rPr>
        <w:t>A digitális világ</w:t>
      </w:r>
      <w:r w:rsidR="0051229A" w:rsidRPr="00E05069">
        <w:rPr>
          <w:rStyle w:val="normaltextrun"/>
        </w:rPr>
        <w:t xml:space="preserve"> információs-technológiá</w:t>
      </w:r>
      <w:r w:rsidR="0093717D">
        <w:rPr>
          <w:rStyle w:val="normaltextrun"/>
        </w:rPr>
        <w:t>já</w:t>
      </w:r>
      <w:r w:rsidR="0051229A" w:rsidRPr="00E05069">
        <w:rPr>
          <w:rStyle w:val="normaltextrun"/>
        </w:rPr>
        <w:t xml:space="preserve">nak olyan eszközzé kell válnia, mely jól támogatja a </w:t>
      </w:r>
      <w:r w:rsidR="007D1137" w:rsidRPr="00E05069">
        <w:rPr>
          <w:rStyle w:val="normaltextrun"/>
        </w:rPr>
        <w:t xml:space="preserve">kereskedelmi vállalat </w:t>
      </w:r>
      <w:r w:rsidR="0051229A" w:rsidRPr="00E05069">
        <w:rPr>
          <w:rStyle w:val="normaltextrun"/>
        </w:rPr>
        <w:t>belső értékteremtési, értékközvetítési lánc kiépítését és működtetését, és amellyel megvalósítható az információ</w:t>
      </w:r>
      <w:r w:rsidR="006940F4" w:rsidRPr="00E05069">
        <w:rPr>
          <w:rStyle w:val="normaltextrun"/>
        </w:rPr>
        <w:t>áramlás</w:t>
      </w:r>
      <w:r w:rsidR="0051229A" w:rsidRPr="00E05069">
        <w:rPr>
          <w:rStyle w:val="normaltextrun"/>
        </w:rPr>
        <w:t xml:space="preserve"> logisztikája is. </w:t>
      </w:r>
    </w:p>
    <w:p w14:paraId="0B7ED77D" w14:textId="1C1D8611" w:rsidR="005E5B73" w:rsidRDefault="005E5B73" w:rsidP="00E05069">
      <w:pPr>
        <w:pStyle w:val="paragraph"/>
        <w:spacing w:before="0" w:beforeAutospacing="0" w:after="0" w:afterAutospacing="0" w:line="276" w:lineRule="auto"/>
        <w:jc w:val="both"/>
        <w:textAlignment w:val="baseline"/>
        <w:rPr>
          <w:rStyle w:val="normaltextrun"/>
        </w:rPr>
      </w:pPr>
    </w:p>
    <w:p w14:paraId="04F519E3" w14:textId="04BEB811" w:rsidR="005E5B73" w:rsidRPr="005E5B73" w:rsidRDefault="005E5B73" w:rsidP="005E5B73">
      <w:pPr>
        <w:pStyle w:val="paragraph"/>
        <w:spacing w:before="0" w:line="276" w:lineRule="auto"/>
        <w:jc w:val="both"/>
        <w:textAlignment w:val="baseline"/>
      </w:pPr>
      <w:r w:rsidRPr="005E5B73">
        <w:t xml:space="preserve">A kiskereskedelem történetének első ismert innovációja a vegyeskereskedések megjelenése volt. A második, a postai rendelés a katalógusok bevezetéséhez kapcsolódott. A harmadiknak a diszkontáruházak elterjedése számított, és az internetes kereskedelem egyértelműen a negyedik </w:t>
      </w:r>
      <w:proofErr w:type="spellStart"/>
      <w:r w:rsidRPr="005E5B73">
        <w:t>diszruptív</w:t>
      </w:r>
      <w:proofErr w:type="spellEnd"/>
      <w:r w:rsidRPr="005E5B73">
        <w:t xml:space="preserve"> innováció volt, amelynél a változás mértéke és sebessége eltért a korábbi fázisoktól. Az országok többsége afelé tart, hogy bemutassa, hogyan változtatja meg a </w:t>
      </w:r>
      <w:proofErr w:type="spellStart"/>
      <w:r w:rsidRPr="005E5B73">
        <w:t>diszruptív</w:t>
      </w:r>
      <w:proofErr w:type="spellEnd"/>
      <w:r w:rsidRPr="005E5B73">
        <w:t xml:space="preserve"> technológia a hagyományos üzleti modelleket. A kiskereskedelmi szektort hagyományosan hosszú távú gondolkodásmód jellemzi, és a fejlődés megnyilvánulását költséges többcsatornás modellek kísérték. A kereskedelem új formái és csatornái a jövő felé fordították a </w:t>
      </w:r>
      <w:r>
        <w:t>cég</w:t>
      </w:r>
      <w:r w:rsidRPr="005E5B73">
        <w:t>vezető</w:t>
      </w:r>
      <w:r>
        <w:t>k</w:t>
      </w:r>
      <w:r w:rsidRPr="005E5B73">
        <w:t xml:space="preserve"> figyelmét, és a helyi (belföldi) vállalatok elkezdtek koncepcionálisabban tervezni.</w:t>
      </w:r>
    </w:p>
    <w:p w14:paraId="33AD01BC" w14:textId="77777777" w:rsidR="005E5B73" w:rsidRPr="00E05069" w:rsidRDefault="005E5B73" w:rsidP="00E05069">
      <w:pPr>
        <w:pStyle w:val="paragraph"/>
        <w:spacing w:before="0" w:beforeAutospacing="0" w:after="0" w:afterAutospacing="0" w:line="276" w:lineRule="auto"/>
        <w:jc w:val="both"/>
        <w:textAlignment w:val="baseline"/>
        <w:rPr>
          <w:rStyle w:val="normaltextrun"/>
        </w:rPr>
      </w:pPr>
    </w:p>
    <w:p w14:paraId="64040A6C" w14:textId="446FFFE7" w:rsidR="00024FE6" w:rsidRPr="00E85791" w:rsidRDefault="00024FE6" w:rsidP="00E85791">
      <w:pPr>
        <w:pStyle w:val="Cmsor1"/>
        <w:rPr>
          <w:rStyle w:val="normaltextrun"/>
        </w:rPr>
      </w:pPr>
      <w:r w:rsidRPr="00E85791">
        <w:rPr>
          <w:rStyle w:val="normaltextrun"/>
        </w:rPr>
        <w:t>A digitalizáció hatása a kereskedelemben</w:t>
      </w:r>
    </w:p>
    <w:p w14:paraId="313880B2" w14:textId="11B1A163" w:rsidR="00C46816" w:rsidRPr="00E05069" w:rsidRDefault="0051229A" w:rsidP="00E05069">
      <w:pPr>
        <w:pStyle w:val="paragraph"/>
        <w:spacing w:before="0" w:beforeAutospacing="0" w:after="0" w:afterAutospacing="0" w:line="276" w:lineRule="auto"/>
        <w:jc w:val="both"/>
        <w:textAlignment w:val="baseline"/>
      </w:pPr>
      <w:r w:rsidRPr="00E05069">
        <w:rPr>
          <w:rStyle w:val="eop"/>
        </w:rPr>
        <w:t> </w:t>
      </w:r>
      <w:r w:rsidR="001D49D9" w:rsidRPr="00E05069">
        <w:t xml:space="preserve">A digitális „forradalom” következményeként egyre inkább elmosódtak a határok a fizikai és a </w:t>
      </w:r>
      <w:r w:rsidR="00C46816" w:rsidRPr="00E05069">
        <w:t xml:space="preserve">digitális világok között, mindez mélyreható következményekkel járt a kereskedők működési modelljében is. Bár az idő előrehaladtával az üzleti modellek eddig is folyamatosan módosultak, de ilyen átfogó és gyors változásra nem volt még példa, ma már nincs vállalkozó, </w:t>
      </w:r>
      <w:r w:rsidR="00C46816" w:rsidRPr="00E05069">
        <w:lastRenderedPageBreak/>
        <w:t>amely kivonhatná magát a mindezek hatása alól.   Olyan üzleti - technológiai trendek konvergenciája, mint például a mobil „telefónia”, a felhő alapú gazdaság, a közösségi szolgáltatások vagy az ún. Big Data</w:t>
      </w:r>
      <w:r w:rsidR="00A27BE4">
        <w:t xml:space="preserve"> </w:t>
      </w:r>
      <w:r w:rsidR="00140CF2" w:rsidRPr="00140CF2">
        <w:rPr>
          <w:color w:val="FF0000"/>
        </w:rPr>
        <w:t>(TANÁRI MAGYARÁZAT: A „Big Data” a cégek, az intelligens hálózatok, a magánszektor és az egyéni felhasználók által világszerte és napi szinten előállított óriási adatmennyiséget jelenti. Strukturáltan és kielemezve ez a rengeteg információ nagy hasznot hozhat a cégek és ügyfelek számára.)</w:t>
      </w:r>
      <w:r w:rsidR="00140CF2">
        <w:t xml:space="preserve"> </w:t>
      </w:r>
      <w:r w:rsidR="00C46816" w:rsidRPr="00E05069">
        <w:t xml:space="preserve">analitika, felgyorsították a változások növekedésének ütemét. Mindezt jól jelzi az a példa is, hogy amíg az elmúlt évszázadban a </w:t>
      </w:r>
      <w:proofErr w:type="spellStart"/>
      <w:r w:rsidR="00C46816" w:rsidRPr="00E05069">
        <w:t>Fortune</w:t>
      </w:r>
      <w:proofErr w:type="spellEnd"/>
      <w:r w:rsidR="00C46816" w:rsidRPr="00E05069">
        <w:t xml:space="preserve"> 500 vállalatainak átlagosan 20 év kellet az 1 milliárd dolláros tőkepiaci kapitalizáció eléréséhez, addig például </w:t>
      </w:r>
      <w:r w:rsidR="00B35152">
        <w:t>a</w:t>
      </w:r>
      <w:r w:rsidR="00C46816" w:rsidRPr="00E05069">
        <w:t xml:space="preserve"> YouTube-nak kevesebb, mint 18 hónap kellet, vagy az Uber 2 év alatt megtízszerezte üzleti értékét</w:t>
      </w:r>
      <w:r w:rsidR="00B35152">
        <w:t>.</w:t>
      </w:r>
    </w:p>
    <w:p w14:paraId="3FCE18CF" w14:textId="77777777" w:rsidR="004F7447" w:rsidRDefault="004F7447" w:rsidP="00E05069">
      <w:pPr>
        <w:autoSpaceDE w:val="0"/>
        <w:autoSpaceDN w:val="0"/>
        <w:adjustRightInd w:val="0"/>
        <w:spacing w:before="0" w:after="0" w:line="276" w:lineRule="auto"/>
        <w:jc w:val="both"/>
        <w:rPr>
          <w:rFonts w:ascii="Times New Roman" w:hAnsi="Times New Roman" w:cs="Times New Roman"/>
          <w:sz w:val="24"/>
          <w:szCs w:val="24"/>
        </w:rPr>
      </w:pPr>
    </w:p>
    <w:p w14:paraId="5FAE0048" w14:textId="134100F3" w:rsidR="00C46816" w:rsidRPr="00E05069" w:rsidRDefault="00C46816" w:rsidP="00E05069">
      <w:pPr>
        <w:autoSpaceDE w:val="0"/>
        <w:autoSpaceDN w:val="0"/>
        <w:adjustRightInd w:val="0"/>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Néhány vállalkozás számára a digitális átalakulás mindent felforgató hatással jár, amitől úgy érzik magukat, mintha sötét szobában tapogatóznának</w:t>
      </w:r>
      <w:r w:rsidR="00F16D8F">
        <w:rPr>
          <w:rFonts w:ascii="Times New Roman" w:hAnsi="Times New Roman" w:cs="Times New Roman"/>
          <w:sz w:val="24"/>
          <w:szCs w:val="24"/>
        </w:rPr>
        <w:t>,</w:t>
      </w:r>
      <w:r w:rsidRPr="00E05069">
        <w:rPr>
          <w:rFonts w:ascii="Times New Roman" w:hAnsi="Times New Roman" w:cs="Times New Roman"/>
          <w:sz w:val="24"/>
          <w:szCs w:val="24"/>
        </w:rPr>
        <w:t xml:space="preserve"> </w:t>
      </w:r>
      <w:r w:rsidR="00F16D8F">
        <w:rPr>
          <w:rFonts w:ascii="Times New Roman" w:hAnsi="Times New Roman" w:cs="Times New Roman"/>
          <w:sz w:val="24"/>
          <w:szCs w:val="24"/>
        </w:rPr>
        <w:t>m</w:t>
      </w:r>
      <w:r w:rsidRPr="00E05069">
        <w:rPr>
          <w:rFonts w:ascii="Times New Roman" w:hAnsi="Times New Roman" w:cs="Times New Roman"/>
          <w:sz w:val="24"/>
          <w:szCs w:val="24"/>
        </w:rPr>
        <w:t>ások számára viszont páratlan üzleti lehetőségekhez nyit ajtót. Egy vállalat számára a digitális fejlődés eredményeinek hasznosíthatósága, az üzleti modelljének megváltoztatása attól is függ, hogy a vállalat a növekedés mely fázisában van (</w:t>
      </w:r>
      <w:proofErr w:type="spellStart"/>
      <w:r w:rsidRPr="00E05069">
        <w:rPr>
          <w:rFonts w:ascii="Times New Roman" w:eastAsia="Times New Roman" w:hAnsi="Times New Roman" w:cs="Times New Roman"/>
          <w:sz w:val="24"/>
          <w:szCs w:val="24"/>
        </w:rPr>
        <w:t>Deloitte</w:t>
      </w:r>
      <w:proofErr w:type="spellEnd"/>
      <w:r w:rsidRPr="00E05069">
        <w:rPr>
          <w:rFonts w:ascii="Times New Roman" w:eastAsia="Times New Roman" w:hAnsi="Times New Roman" w:cs="Times New Roman"/>
          <w:sz w:val="24"/>
          <w:szCs w:val="24"/>
        </w:rPr>
        <w:t>, 2017)</w:t>
      </w:r>
      <w:r w:rsidRPr="00E05069">
        <w:rPr>
          <w:rFonts w:ascii="Times New Roman" w:hAnsi="Times New Roman" w:cs="Times New Roman"/>
          <w:sz w:val="24"/>
          <w:szCs w:val="24"/>
        </w:rPr>
        <w:t xml:space="preserve">. A startup vállalatok számára a digitalizáció innovatív üzleti modellek, illetve új termékek és szolgáltatások bevezetésére nyújt lehetőséget. A már befutott vállalkozásoknak a digitalizáció segíthet a meglévő vásárlói kör hűségének erősítésében és az új vásárlók szerzésében. A régebbi üzletek számára a digitalizáció segíthet leküzdeni a fejlődési ütem lassulásából fakadó veszélyeket és bevezetni új, hatékonyság javulással járó irányítási rendszereket. A vállalati életciklus meghosszabbításának stratégiai erőforrása lehet az a képesség, hogy a menedzsment felismerje </w:t>
      </w:r>
      <w:r w:rsidR="00895F81">
        <w:rPr>
          <w:rFonts w:ascii="Times New Roman" w:hAnsi="Times New Roman" w:cs="Times New Roman"/>
          <w:sz w:val="24"/>
          <w:szCs w:val="24"/>
        </w:rPr>
        <w:t xml:space="preserve">a </w:t>
      </w:r>
      <w:r w:rsidRPr="00E05069">
        <w:rPr>
          <w:rFonts w:ascii="Times New Roman" w:hAnsi="Times New Roman" w:cs="Times New Roman"/>
          <w:sz w:val="24"/>
          <w:szCs w:val="24"/>
        </w:rPr>
        <w:t>digitalizáció eredményeit és hasznosítási lehetőségeit.</w:t>
      </w:r>
    </w:p>
    <w:p w14:paraId="7C67D449" w14:textId="77777777" w:rsidR="005379EE" w:rsidRDefault="005379EE" w:rsidP="00E05069">
      <w:pPr>
        <w:autoSpaceDE w:val="0"/>
        <w:autoSpaceDN w:val="0"/>
        <w:adjustRightInd w:val="0"/>
        <w:spacing w:before="0" w:after="0" w:line="276" w:lineRule="auto"/>
        <w:jc w:val="both"/>
        <w:rPr>
          <w:rFonts w:ascii="Times New Roman" w:hAnsi="Times New Roman" w:cs="Times New Roman"/>
          <w:sz w:val="24"/>
          <w:szCs w:val="24"/>
        </w:rPr>
      </w:pPr>
    </w:p>
    <w:p w14:paraId="314DBF45" w14:textId="7B18AB12" w:rsidR="00C46816" w:rsidRPr="00E05069" w:rsidRDefault="00C46816" w:rsidP="00E05069">
      <w:pPr>
        <w:autoSpaceDE w:val="0"/>
        <w:autoSpaceDN w:val="0"/>
        <w:adjustRightInd w:val="0"/>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A világ jelenleg a kapcsolatok, adatok és újítások robbanásszerű változásának lehet szemtanúja, és bár az </w:t>
      </w:r>
      <w:proofErr w:type="spellStart"/>
      <w:r w:rsidRPr="00E05069">
        <w:rPr>
          <w:rFonts w:ascii="Times New Roman" w:hAnsi="Times New Roman" w:cs="Times New Roman"/>
          <w:sz w:val="24"/>
          <w:szCs w:val="24"/>
        </w:rPr>
        <w:t>IoT</w:t>
      </w:r>
      <w:proofErr w:type="spellEnd"/>
      <w:r w:rsidRPr="00E05069">
        <w:rPr>
          <w:rFonts w:ascii="Times New Roman" w:hAnsi="Times New Roman" w:cs="Times New Roman"/>
          <w:sz w:val="24"/>
          <w:szCs w:val="24"/>
        </w:rPr>
        <w:t xml:space="preserve"> világa, a </w:t>
      </w:r>
      <w:proofErr w:type="spellStart"/>
      <w:r w:rsidRPr="00E05069">
        <w:rPr>
          <w:rFonts w:ascii="Times New Roman" w:hAnsi="Times New Roman" w:cs="Times New Roman"/>
          <w:sz w:val="24"/>
          <w:szCs w:val="24"/>
        </w:rPr>
        <w:t>hiper-konnektivitás</w:t>
      </w:r>
      <w:proofErr w:type="spellEnd"/>
      <w:r w:rsidRPr="00E05069">
        <w:rPr>
          <w:rFonts w:ascii="Times New Roman" w:hAnsi="Times New Roman" w:cs="Times New Roman"/>
          <w:sz w:val="24"/>
          <w:szCs w:val="24"/>
        </w:rPr>
        <w:t xml:space="preserve"> megváltoztatta a piaci erőviszonyokat, </w:t>
      </w:r>
      <w:r w:rsidR="00247599">
        <w:rPr>
          <w:rFonts w:ascii="Times New Roman" w:hAnsi="Times New Roman" w:cs="Times New Roman"/>
          <w:sz w:val="24"/>
          <w:szCs w:val="24"/>
        </w:rPr>
        <w:t xml:space="preserve">a </w:t>
      </w:r>
      <w:r w:rsidRPr="00E05069">
        <w:rPr>
          <w:rFonts w:ascii="Times New Roman" w:hAnsi="Times New Roman" w:cs="Times New Roman"/>
          <w:sz w:val="24"/>
          <w:szCs w:val="24"/>
        </w:rPr>
        <w:t>versenyelőnyök forrásait, a szabályokat valójában a vásárlók határozzák meg azáltal, hogy minden érintkezési ponton egyszerű, gördülékeny és személyre szabott élményeket igényelnek (Kozák – Neszmélyi 2018).</w:t>
      </w:r>
    </w:p>
    <w:p w14:paraId="0EAF903D" w14:textId="038163BA" w:rsidR="00C46816" w:rsidRPr="00E05069" w:rsidRDefault="00C46816" w:rsidP="00E05069">
      <w:pPr>
        <w:pStyle w:val="Default"/>
        <w:spacing w:line="276" w:lineRule="auto"/>
        <w:jc w:val="both"/>
        <w:rPr>
          <w:rFonts w:ascii="Times New Roman" w:eastAsiaTheme="minorHAnsi" w:hAnsi="Times New Roman" w:cs="Times New Roman"/>
          <w:color w:val="auto"/>
          <w:lang w:val="hu-HU"/>
        </w:rPr>
      </w:pPr>
      <w:r w:rsidRPr="00E05069">
        <w:rPr>
          <w:rFonts w:ascii="Times New Roman" w:eastAsiaTheme="minorHAnsi" w:hAnsi="Times New Roman" w:cs="Times New Roman"/>
          <w:color w:val="auto"/>
          <w:lang w:val="hu-HU"/>
        </w:rPr>
        <w:t xml:space="preserve">Egyre több résztvevő alkalmazza a digitális közösségi tereket szolgáltatások kínálására, a tapasztalatok és intuícióik megosztására, </w:t>
      </w:r>
      <w:r w:rsidR="00A80508">
        <w:rPr>
          <w:rFonts w:ascii="Times New Roman" w:eastAsiaTheme="minorHAnsi" w:hAnsi="Times New Roman" w:cs="Times New Roman"/>
          <w:color w:val="auto"/>
          <w:lang w:val="hu-HU"/>
        </w:rPr>
        <w:t>valamint</w:t>
      </w:r>
      <w:r w:rsidRPr="00E05069">
        <w:rPr>
          <w:rFonts w:ascii="Times New Roman" w:eastAsiaTheme="minorHAnsi" w:hAnsi="Times New Roman" w:cs="Times New Roman"/>
          <w:color w:val="auto"/>
          <w:lang w:val="hu-HU"/>
        </w:rPr>
        <w:t xml:space="preserve"> kereskedelmi tevékenységre. Ennek eredményeképpen új csatornák nyílnak a vásárlókkal való kapcsolattartáshoz, és új utak jelennek meg a források jobb felhasználására. Ezeknek a lehetőségeknek a hasznosítása érdekében a kereskedőknek nem csupán az észlelést, a Big Data analitikát és a közösségi médiát kell fejleszteniük, de úgy kell megújítaniuk az üzletüket, hogy az összeegyeztethető legyen a növekvő digitális világgal és vásárlóival. Mindez az ún. interfész alkalmazások teljesen új technológiáját hívta életre, hiszen az ügyfelekkel való kapcsolattartás és a vállal</w:t>
      </w:r>
      <w:r w:rsidR="00136F79">
        <w:rPr>
          <w:rFonts w:ascii="Times New Roman" w:eastAsiaTheme="minorHAnsi" w:hAnsi="Times New Roman" w:cs="Times New Roman"/>
          <w:color w:val="auto"/>
          <w:lang w:val="hu-HU"/>
        </w:rPr>
        <w:t>a</w:t>
      </w:r>
      <w:r w:rsidRPr="00E05069">
        <w:rPr>
          <w:rFonts w:ascii="Times New Roman" w:eastAsiaTheme="minorHAnsi" w:hAnsi="Times New Roman" w:cs="Times New Roman"/>
          <w:color w:val="auto"/>
          <w:lang w:val="hu-HU"/>
        </w:rPr>
        <w:t xml:space="preserve">ti folyamatirányítás ma már integrált, egységes platformokon történik (Francisco Paolo </w:t>
      </w:r>
      <w:proofErr w:type="spellStart"/>
      <w:r w:rsidRPr="00E05069">
        <w:rPr>
          <w:rFonts w:ascii="Times New Roman" w:eastAsiaTheme="minorHAnsi" w:hAnsi="Times New Roman" w:cs="Times New Roman"/>
          <w:color w:val="auto"/>
          <w:lang w:val="hu-HU"/>
        </w:rPr>
        <w:t>et</w:t>
      </w:r>
      <w:proofErr w:type="spellEnd"/>
      <w:r w:rsidRPr="00E05069">
        <w:rPr>
          <w:rFonts w:ascii="Times New Roman" w:eastAsiaTheme="minorHAnsi" w:hAnsi="Times New Roman" w:cs="Times New Roman"/>
          <w:color w:val="auto"/>
          <w:lang w:val="hu-HU"/>
        </w:rPr>
        <w:t xml:space="preserve"> al. 2018). Az integrált adatkezelés, az információ mennyiség rendkívüli megnövekedése és új típusú üzleti, piaci algoritmusok megjelenése mind a vállalatirányításban, mind a piacelemzésben, kereslet előrejelzésében adott teret a mesterséges intelligencia térhódításának. Mindez azt is maga után von</w:t>
      </w:r>
      <w:r w:rsidR="00136F79">
        <w:rPr>
          <w:rFonts w:ascii="Times New Roman" w:eastAsiaTheme="minorHAnsi" w:hAnsi="Times New Roman" w:cs="Times New Roman"/>
          <w:color w:val="auto"/>
          <w:lang w:val="hu-HU"/>
        </w:rPr>
        <w:t>j</w:t>
      </w:r>
      <w:r w:rsidRPr="00E05069">
        <w:rPr>
          <w:rFonts w:ascii="Times New Roman" w:eastAsiaTheme="minorHAnsi" w:hAnsi="Times New Roman" w:cs="Times New Roman"/>
          <w:color w:val="auto"/>
          <w:lang w:val="hu-HU"/>
        </w:rPr>
        <w:t xml:space="preserve">a, hogy jellemzően </w:t>
      </w:r>
      <w:r w:rsidR="00136F79">
        <w:rPr>
          <w:rFonts w:ascii="Times New Roman" w:eastAsiaTheme="minorHAnsi" w:hAnsi="Times New Roman" w:cs="Times New Roman"/>
          <w:color w:val="auto"/>
          <w:lang w:val="hu-HU"/>
        </w:rPr>
        <w:t xml:space="preserve">a </w:t>
      </w:r>
      <w:r w:rsidRPr="00E05069">
        <w:rPr>
          <w:rFonts w:ascii="Times New Roman" w:eastAsiaTheme="minorHAnsi" w:hAnsi="Times New Roman" w:cs="Times New Roman"/>
          <w:color w:val="auto"/>
          <w:lang w:val="hu-HU"/>
        </w:rPr>
        <w:t>rutinjellegű, repetitív tevékenységek automatizálásra kerülnek</w:t>
      </w:r>
      <w:r w:rsidR="00136F79">
        <w:rPr>
          <w:rFonts w:ascii="Times New Roman" w:eastAsiaTheme="minorHAnsi" w:hAnsi="Times New Roman" w:cs="Times New Roman"/>
          <w:color w:val="auto"/>
          <w:lang w:val="hu-HU"/>
        </w:rPr>
        <w:t>,</w:t>
      </w:r>
      <w:r w:rsidRPr="00E05069">
        <w:rPr>
          <w:rFonts w:ascii="Times New Roman" w:eastAsiaTheme="minorHAnsi" w:hAnsi="Times New Roman" w:cs="Times New Roman"/>
          <w:color w:val="auto"/>
          <w:lang w:val="hu-HU"/>
        </w:rPr>
        <w:t xml:space="preserve"> kiváltva az emberi munkát, min</w:t>
      </w:r>
      <w:r w:rsidR="00136F79">
        <w:rPr>
          <w:rFonts w:ascii="Times New Roman" w:eastAsiaTheme="minorHAnsi" w:hAnsi="Times New Roman" w:cs="Times New Roman"/>
          <w:color w:val="auto"/>
          <w:lang w:val="hu-HU"/>
        </w:rPr>
        <w:t>t</w:t>
      </w:r>
      <w:r w:rsidRPr="00E05069">
        <w:rPr>
          <w:rFonts w:ascii="Times New Roman" w:eastAsiaTheme="minorHAnsi" w:hAnsi="Times New Roman" w:cs="Times New Roman"/>
          <w:color w:val="auto"/>
          <w:lang w:val="hu-HU"/>
        </w:rPr>
        <w:t xml:space="preserve"> erre számtalan példa található a logisztikában, </w:t>
      </w:r>
      <w:r w:rsidR="00136F79">
        <w:rPr>
          <w:rFonts w:ascii="Times New Roman" w:eastAsiaTheme="minorHAnsi" w:hAnsi="Times New Roman" w:cs="Times New Roman"/>
          <w:color w:val="auto"/>
          <w:lang w:val="hu-HU"/>
        </w:rPr>
        <w:t xml:space="preserve">s </w:t>
      </w:r>
      <w:r w:rsidRPr="00E05069">
        <w:rPr>
          <w:rFonts w:ascii="Times New Roman" w:eastAsiaTheme="minorHAnsi" w:hAnsi="Times New Roman" w:cs="Times New Roman"/>
          <w:color w:val="auto"/>
          <w:lang w:val="hu-HU"/>
        </w:rPr>
        <w:t>ezen belül az árumozgatásban.</w:t>
      </w:r>
    </w:p>
    <w:p w14:paraId="622C0D8C" w14:textId="77777777" w:rsidR="00DC0280" w:rsidRDefault="00DC0280" w:rsidP="00E05069">
      <w:pPr>
        <w:pStyle w:val="Default"/>
        <w:spacing w:line="276" w:lineRule="auto"/>
        <w:jc w:val="both"/>
        <w:rPr>
          <w:rFonts w:ascii="Times New Roman" w:eastAsiaTheme="minorHAnsi" w:hAnsi="Times New Roman" w:cs="Times New Roman"/>
          <w:color w:val="auto"/>
          <w:lang w:val="hu-HU"/>
        </w:rPr>
      </w:pPr>
    </w:p>
    <w:p w14:paraId="003D234B" w14:textId="679CA56D" w:rsidR="00C46816" w:rsidRDefault="00C46816" w:rsidP="00E05069">
      <w:pPr>
        <w:pStyle w:val="Default"/>
        <w:spacing w:line="276" w:lineRule="auto"/>
        <w:jc w:val="both"/>
        <w:rPr>
          <w:rFonts w:ascii="Times New Roman" w:eastAsiaTheme="minorHAnsi" w:hAnsi="Times New Roman" w:cs="Times New Roman"/>
          <w:color w:val="auto"/>
          <w:lang w:val="hu-HU"/>
        </w:rPr>
      </w:pPr>
      <w:r w:rsidRPr="0023640A">
        <w:rPr>
          <w:rFonts w:ascii="Times New Roman" w:eastAsiaTheme="minorHAnsi" w:hAnsi="Times New Roman" w:cs="Times New Roman"/>
          <w:color w:val="auto"/>
          <w:lang w:val="hu-HU"/>
        </w:rPr>
        <w:lastRenderedPageBreak/>
        <w:t xml:space="preserve">A kereskedelemben zajló változások </w:t>
      </w:r>
      <w:r w:rsidR="0023640A" w:rsidRPr="0023640A">
        <w:rPr>
          <w:rFonts w:ascii="Times New Roman" w:eastAsiaTheme="minorHAnsi" w:hAnsi="Times New Roman" w:cs="Times New Roman"/>
          <w:color w:val="auto"/>
          <w:lang w:val="hu-HU"/>
        </w:rPr>
        <w:t xml:space="preserve">nagyon összetettek, </w:t>
      </w:r>
      <w:r w:rsidRPr="0023640A">
        <w:rPr>
          <w:rFonts w:ascii="Times New Roman" w:eastAsiaTheme="minorHAnsi" w:hAnsi="Times New Roman" w:cs="Times New Roman"/>
          <w:color w:val="auto"/>
          <w:lang w:val="hu-HU"/>
        </w:rPr>
        <w:t>komplex</w:t>
      </w:r>
      <w:r w:rsidR="0023640A" w:rsidRPr="0023640A">
        <w:rPr>
          <w:rFonts w:ascii="Times New Roman" w:eastAsiaTheme="minorHAnsi" w:hAnsi="Times New Roman" w:cs="Times New Roman"/>
          <w:color w:val="auto"/>
          <w:lang w:val="hu-HU"/>
        </w:rPr>
        <w:t>ek.</w:t>
      </w:r>
      <w:r w:rsidRPr="0023640A">
        <w:rPr>
          <w:rFonts w:ascii="Times New Roman" w:eastAsiaTheme="minorHAnsi" w:hAnsi="Times New Roman" w:cs="Times New Roman"/>
          <w:color w:val="auto"/>
          <w:lang w:val="hu-HU"/>
        </w:rPr>
        <w:t xml:space="preserve"> </w:t>
      </w:r>
      <w:r w:rsidRPr="00E05069">
        <w:rPr>
          <w:rFonts w:ascii="Times New Roman" w:eastAsiaTheme="minorHAnsi" w:hAnsi="Times New Roman" w:cs="Times New Roman"/>
          <w:color w:val="auto"/>
          <w:lang w:val="hu-HU"/>
        </w:rPr>
        <w:t>A legnagyobb változás talán ott követ</w:t>
      </w:r>
      <w:r w:rsidR="00531D85">
        <w:rPr>
          <w:rFonts w:ascii="Times New Roman" w:eastAsiaTheme="minorHAnsi" w:hAnsi="Times New Roman" w:cs="Times New Roman"/>
          <w:color w:val="auto"/>
          <w:lang w:val="hu-HU"/>
        </w:rPr>
        <w:t>h</w:t>
      </w:r>
      <w:r w:rsidRPr="00E05069">
        <w:rPr>
          <w:rFonts w:ascii="Times New Roman" w:eastAsiaTheme="minorHAnsi" w:hAnsi="Times New Roman" w:cs="Times New Roman"/>
          <w:color w:val="auto"/>
          <w:lang w:val="hu-HU"/>
        </w:rPr>
        <w:t xml:space="preserve">ető nyomon, hogyan </w:t>
      </w:r>
      <w:r w:rsidR="00195A4A">
        <w:rPr>
          <w:rFonts w:ascii="Times New Roman" w:eastAsiaTheme="minorHAnsi" w:hAnsi="Times New Roman" w:cs="Times New Roman"/>
          <w:color w:val="auto"/>
          <w:lang w:val="hu-HU"/>
        </w:rPr>
        <w:t>alakult át</w:t>
      </w:r>
      <w:r w:rsidRPr="00E05069">
        <w:rPr>
          <w:rFonts w:ascii="Times New Roman" w:eastAsiaTheme="minorHAnsi" w:hAnsi="Times New Roman" w:cs="Times New Roman"/>
          <w:color w:val="auto"/>
          <w:lang w:val="hu-HU"/>
        </w:rPr>
        <w:t xml:space="preserve"> a potenciális ügyfelekkel való kommunikáció</w:t>
      </w:r>
      <w:r w:rsidR="00531D85">
        <w:rPr>
          <w:rFonts w:ascii="Times New Roman" w:eastAsiaTheme="minorHAnsi" w:hAnsi="Times New Roman" w:cs="Times New Roman"/>
          <w:color w:val="auto"/>
          <w:lang w:val="hu-HU"/>
        </w:rPr>
        <w:t>s</w:t>
      </w:r>
      <w:r w:rsidRPr="00E05069">
        <w:rPr>
          <w:rFonts w:ascii="Times New Roman" w:eastAsiaTheme="minorHAnsi" w:hAnsi="Times New Roman" w:cs="Times New Roman"/>
          <w:color w:val="auto"/>
          <w:lang w:val="hu-HU"/>
        </w:rPr>
        <w:t xml:space="preserve"> mix. A hagyományos reklámok helyét mind jobban átveszi a közösségi média, illetve a kereső motorok. A vevő kezdeményez, kutat, gyűjt információt, ennek – a kereskedő szempontjából mért - eredményességét az ún. konverziós ráták alakulásából vezethetjük le. Az értékesítésösztönzés, meggyőzés palettája rendkívüli mértékben gazdagodott. Az egyszerű adás-vételtől az ingyenes használatig több módon történik a potenciális vásárlók meggyőzése. Mindez összefüggésben van azzal is, hogyan folyik be a vásárlás ellenértéke, </w:t>
      </w:r>
      <w:r w:rsidR="00531D85" w:rsidRPr="00E05069">
        <w:rPr>
          <w:rFonts w:ascii="Times New Roman" w:eastAsiaTheme="minorHAnsi" w:hAnsi="Times New Roman" w:cs="Times New Roman"/>
          <w:color w:val="auto"/>
          <w:lang w:val="hu-HU"/>
        </w:rPr>
        <w:t>azonnali</w:t>
      </w:r>
      <w:r w:rsidRPr="00E05069">
        <w:rPr>
          <w:rFonts w:ascii="Times New Roman" w:eastAsiaTheme="minorHAnsi" w:hAnsi="Times New Roman" w:cs="Times New Roman"/>
          <w:color w:val="auto"/>
          <w:lang w:val="hu-HU"/>
        </w:rPr>
        <w:t xml:space="preserve"> fizetéstől az elő</w:t>
      </w:r>
      <w:r w:rsidR="00531D85">
        <w:rPr>
          <w:rFonts w:ascii="Times New Roman" w:eastAsiaTheme="minorHAnsi" w:hAnsi="Times New Roman" w:cs="Times New Roman"/>
          <w:color w:val="auto"/>
          <w:lang w:val="hu-HU"/>
        </w:rPr>
        <w:t>re</w:t>
      </w:r>
      <w:r w:rsidRPr="00E05069">
        <w:rPr>
          <w:rFonts w:ascii="Times New Roman" w:eastAsiaTheme="minorHAnsi" w:hAnsi="Times New Roman" w:cs="Times New Roman"/>
          <w:color w:val="auto"/>
          <w:lang w:val="hu-HU"/>
        </w:rPr>
        <w:t>fizetésen keresztül</w:t>
      </w:r>
      <w:r w:rsidR="00531D85">
        <w:rPr>
          <w:rFonts w:ascii="Times New Roman" w:eastAsiaTheme="minorHAnsi" w:hAnsi="Times New Roman" w:cs="Times New Roman"/>
          <w:color w:val="auto"/>
          <w:lang w:val="hu-HU"/>
        </w:rPr>
        <w:t>,</w:t>
      </w:r>
      <w:r w:rsidRPr="00E05069">
        <w:rPr>
          <w:rFonts w:ascii="Times New Roman" w:eastAsiaTheme="minorHAnsi" w:hAnsi="Times New Roman" w:cs="Times New Roman"/>
          <w:color w:val="auto"/>
          <w:lang w:val="hu-HU"/>
        </w:rPr>
        <w:t xml:space="preserve"> egészen az ingyenességig (</w:t>
      </w:r>
      <w:proofErr w:type="spellStart"/>
      <w:r w:rsidRPr="00E05069">
        <w:rPr>
          <w:rFonts w:ascii="Times New Roman" w:eastAsiaTheme="minorHAnsi" w:hAnsi="Times New Roman" w:cs="Times New Roman"/>
          <w:color w:val="auto"/>
          <w:lang w:val="hu-HU"/>
        </w:rPr>
        <w:t>freemium</w:t>
      </w:r>
      <w:proofErr w:type="spellEnd"/>
      <w:r w:rsidRPr="00E05069">
        <w:rPr>
          <w:rFonts w:ascii="Times New Roman" w:eastAsiaTheme="minorHAnsi" w:hAnsi="Times New Roman" w:cs="Times New Roman"/>
          <w:color w:val="auto"/>
          <w:lang w:val="hu-HU"/>
        </w:rPr>
        <w:t xml:space="preserve">) terjed a skála. Az értékteremtés meghatározása is árnyaltabbá vált, hiszen a terméket, szolgáltatást nem csak </w:t>
      </w:r>
      <w:r w:rsidR="00531D85">
        <w:rPr>
          <w:rFonts w:ascii="Times New Roman" w:eastAsiaTheme="minorHAnsi" w:hAnsi="Times New Roman" w:cs="Times New Roman"/>
          <w:color w:val="auto"/>
          <w:lang w:val="hu-HU"/>
        </w:rPr>
        <w:t xml:space="preserve">a </w:t>
      </w:r>
      <w:r w:rsidRPr="00E05069">
        <w:rPr>
          <w:rFonts w:ascii="Times New Roman" w:eastAsiaTheme="minorHAnsi" w:hAnsi="Times New Roman" w:cs="Times New Roman"/>
          <w:color w:val="auto"/>
          <w:lang w:val="hu-HU"/>
        </w:rPr>
        <w:t>szükséglet vagy megjelenési forma szerint azonosíthatjuk, új szempont az is, hogy ki vesz részt a fejlesztésben, illetve a tartalom létrehozásában.  Az áru koordinált eljuttatása a különböző értékesítési csatornákon keresztül megteremtette az omni-channel fogalmát. ahol a hagyományos üzlet és az online platform egységes értékesítési felületet képez (</w:t>
      </w:r>
      <w:proofErr w:type="spellStart"/>
      <w:r w:rsidRPr="00E05069">
        <w:rPr>
          <w:rFonts w:ascii="Times New Roman" w:hAnsi="Times New Roman" w:cs="Times New Roman"/>
          <w:bCs/>
          <w:color w:val="auto"/>
          <w:lang w:val="hu-HU"/>
        </w:rPr>
        <w:t>Alistair</w:t>
      </w:r>
      <w:proofErr w:type="spellEnd"/>
      <w:r w:rsidRPr="00E05069">
        <w:rPr>
          <w:rFonts w:ascii="Times New Roman" w:hAnsi="Times New Roman" w:cs="Times New Roman"/>
          <w:bCs/>
          <w:color w:val="auto"/>
          <w:lang w:val="hu-HU"/>
        </w:rPr>
        <w:t xml:space="preserve"> </w:t>
      </w:r>
      <w:proofErr w:type="spellStart"/>
      <w:r w:rsidRPr="00E05069">
        <w:rPr>
          <w:rFonts w:ascii="Times New Roman" w:hAnsi="Times New Roman" w:cs="Times New Roman"/>
          <w:bCs/>
          <w:color w:val="auto"/>
          <w:lang w:val="hu-HU"/>
        </w:rPr>
        <w:t>Croll</w:t>
      </w:r>
      <w:proofErr w:type="spellEnd"/>
      <w:r w:rsidRPr="00E05069">
        <w:rPr>
          <w:rFonts w:ascii="Times New Roman" w:hAnsi="Times New Roman" w:cs="Times New Roman"/>
          <w:bCs/>
          <w:color w:val="auto"/>
          <w:lang w:val="hu-HU"/>
        </w:rPr>
        <w:t xml:space="preserve"> - Benjamin </w:t>
      </w:r>
      <w:proofErr w:type="spellStart"/>
      <w:r w:rsidRPr="00E05069">
        <w:rPr>
          <w:rFonts w:ascii="Times New Roman" w:hAnsi="Times New Roman" w:cs="Times New Roman"/>
          <w:bCs/>
          <w:color w:val="auto"/>
          <w:lang w:val="hu-HU"/>
        </w:rPr>
        <w:t>Yoskovitz</w:t>
      </w:r>
      <w:proofErr w:type="spellEnd"/>
      <w:r w:rsidRPr="00E05069">
        <w:rPr>
          <w:rFonts w:ascii="Times New Roman" w:hAnsi="Times New Roman" w:cs="Times New Roman"/>
          <w:bCs/>
          <w:color w:val="auto"/>
          <w:lang w:val="hu-HU"/>
        </w:rPr>
        <w:t>, 2018).</w:t>
      </w:r>
      <w:r w:rsidRPr="00E05069">
        <w:rPr>
          <w:rFonts w:ascii="Times New Roman" w:eastAsiaTheme="minorHAnsi" w:hAnsi="Times New Roman" w:cs="Times New Roman"/>
          <w:color w:val="auto"/>
          <w:lang w:val="hu-HU"/>
        </w:rPr>
        <w:t xml:space="preserve"> </w:t>
      </w:r>
    </w:p>
    <w:p w14:paraId="7F833543" w14:textId="679F5668" w:rsidR="00C82687" w:rsidRDefault="00C82687" w:rsidP="00E05069">
      <w:pPr>
        <w:pStyle w:val="Default"/>
        <w:spacing w:line="276" w:lineRule="auto"/>
        <w:jc w:val="both"/>
        <w:rPr>
          <w:rFonts w:ascii="Times New Roman" w:eastAsiaTheme="minorHAnsi" w:hAnsi="Times New Roman" w:cs="Times New Roman"/>
          <w:color w:val="auto"/>
          <w:lang w:val="hu-HU"/>
        </w:rPr>
      </w:pPr>
    </w:p>
    <w:p w14:paraId="0EB236D0" w14:textId="77777777" w:rsidR="00C82687" w:rsidRPr="00C82687" w:rsidRDefault="00C82687" w:rsidP="00C82687">
      <w:pPr>
        <w:pStyle w:val="Default"/>
        <w:spacing w:line="276" w:lineRule="auto"/>
        <w:jc w:val="both"/>
        <w:rPr>
          <w:rFonts w:ascii="Times New Roman" w:eastAsiaTheme="minorHAnsi" w:hAnsi="Times New Roman" w:cs="Times New Roman"/>
        </w:rPr>
      </w:pPr>
      <w:r w:rsidRPr="00C82687">
        <w:rPr>
          <w:rFonts w:ascii="Times New Roman" w:eastAsiaTheme="minorHAnsi" w:hAnsi="Times New Roman" w:cs="Times New Roman"/>
        </w:rPr>
        <w:t xml:space="preserve">A GKI Digital </w:t>
      </w:r>
      <w:proofErr w:type="spellStart"/>
      <w:r w:rsidRPr="00C82687">
        <w:rPr>
          <w:rFonts w:ascii="Times New Roman" w:eastAsiaTheme="minorHAnsi" w:hAnsi="Times New Roman" w:cs="Times New Roman"/>
        </w:rPr>
        <w:t>lakossági</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mérései</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szerint</w:t>
      </w:r>
      <w:proofErr w:type="spellEnd"/>
      <w:r w:rsidRPr="00C82687">
        <w:rPr>
          <w:rFonts w:ascii="Times New Roman" w:eastAsiaTheme="minorHAnsi" w:hAnsi="Times New Roman" w:cs="Times New Roman"/>
        </w:rPr>
        <w:t xml:space="preserve"> 2019-ben </w:t>
      </w:r>
      <w:proofErr w:type="spellStart"/>
      <w:r w:rsidRPr="00C82687">
        <w:rPr>
          <w:rFonts w:ascii="Times New Roman" w:eastAsiaTheme="minorHAnsi" w:hAnsi="Times New Roman" w:cs="Times New Roman"/>
        </w:rPr>
        <w:t>az</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aktív</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internetező</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felnőtt</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lakosság</w:t>
      </w:r>
      <w:proofErr w:type="spellEnd"/>
      <w:r w:rsidRPr="00C82687">
        <w:rPr>
          <w:rFonts w:ascii="Times New Roman" w:eastAsiaTheme="minorHAnsi" w:hAnsi="Times New Roman" w:cs="Times New Roman"/>
        </w:rPr>
        <w:t xml:space="preserve"> 55%-a, </w:t>
      </w:r>
      <w:proofErr w:type="spellStart"/>
      <w:r w:rsidRPr="00C82687">
        <w:rPr>
          <w:rFonts w:ascii="Times New Roman" w:eastAsiaTheme="minorHAnsi" w:hAnsi="Times New Roman" w:cs="Times New Roman"/>
        </w:rPr>
        <w:t>mintegy</w:t>
      </w:r>
      <w:proofErr w:type="spellEnd"/>
      <w:r w:rsidRPr="00C82687">
        <w:rPr>
          <w:rFonts w:ascii="Times New Roman" w:eastAsiaTheme="minorHAnsi" w:hAnsi="Times New Roman" w:cs="Times New Roman"/>
        </w:rPr>
        <w:t xml:space="preserve"> 3,3 </w:t>
      </w:r>
      <w:proofErr w:type="spellStart"/>
      <w:r w:rsidRPr="00C82687">
        <w:rPr>
          <w:rFonts w:ascii="Times New Roman" w:eastAsiaTheme="minorHAnsi" w:hAnsi="Times New Roman" w:cs="Times New Roman"/>
        </w:rPr>
        <w:t>millió</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fő</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vásárolt</w:t>
      </w:r>
      <w:proofErr w:type="spellEnd"/>
      <w:r w:rsidRPr="00C82687">
        <w:rPr>
          <w:rFonts w:ascii="Times New Roman" w:eastAsiaTheme="minorHAnsi" w:hAnsi="Times New Roman" w:cs="Times New Roman"/>
        </w:rPr>
        <w:t xml:space="preserve"> online </w:t>
      </w:r>
      <w:proofErr w:type="spellStart"/>
      <w:r w:rsidRPr="00C82687">
        <w:rPr>
          <w:rFonts w:ascii="Times New Roman" w:eastAsiaTheme="minorHAnsi" w:hAnsi="Times New Roman" w:cs="Times New Roman"/>
        </w:rPr>
        <w:t>terméket</w:t>
      </w:r>
      <w:proofErr w:type="spellEnd"/>
      <w:r w:rsidRPr="00C82687">
        <w:rPr>
          <w:rFonts w:ascii="Times New Roman" w:eastAsiaTheme="minorHAnsi" w:hAnsi="Times New Roman" w:cs="Times New Roman"/>
        </w:rPr>
        <w:t>.</w:t>
      </w:r>
    </w:p>
    <w:p w14:paraId="65ED7757" w14:textId="77777777" w:rsidR="00C82687" w:rsidRPr="00C82687" w:rsidRDefault="00C82687" w:rsidP="00C82687">
      <w:pPr>
        <w:pStyle w:val="Default"/>
        <w:spacing w:line="276" w:lineRule="auto"/>
        <w:jc w:val="both"/>
        <w:rPr>
          <w:rFonts w:ascii="Times New Roman" w:eastAsiaTheme="minorHAnsi" w:hAnsi="Times New Roman" w:cs="Times New Roman"/>
        </w:rPr>
      </w:pPr>
      <w:r w:rsidRPr="00C82687">
        <w:rPr>
          <w:rFonts w:ascii="Times New Roman" w:eastAsiaTheme="minorHAnsi" w:hAnsi="Times New Roman" w:cs="Times New Roman"/>
        </w:rPr>
        <w:t xml:space="preserve">A </w:t>
      </w:r>
      <w:proofErr w:type="spellStart"/>
      <w:r w:rsidRPr="00C82687">
        <w:rPr>
          <w:rFonts w:ascii="Times New Roman" w:eastAsiaTheme="minorHAnsi" w:hAnsi="Times New Roman" w:cs="Times New Roman"/>
        </w:rPr>
        <w:t>hazai</w:t>
      </w:r>
      <w:proofErr w:type="spellEnd"/>
      <w:r w:rsidRPr="00C82687">
        <w:rPr>
          <w:rFonts w:ascii="Times New Roman" w:eastAsiaTheme="minorHAnsi" w:hAnsi="Times New Roman" w:cs="Times New Roman"/>
        </w:rPr>
        <w:t xml:space="preserve"> online </w:t>
      </w:r>
      <w:proofErr w:type="spellStart"/>
      <w:r w:rsidRPr="00C82687">
        <w:rPr>
          <w:rFonts w:ascii="Times New Roman" w:eastAsiaTheme="minorHAnsi" w:hAnsi="Times New Roman" w:cs="Times New Roman"/>
        </w:rPr>
        <w:t>kiskereskedelem</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fejlődésének</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jelenlegi</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legfontosabb</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motorja</w:t>
      </w:r>
      <w:proofErr w:type="spellEnd"/>
      <w:r w:rsidRPr="00C82687">
        <w:rPr>
          <w:rFonts w:ascii="Times New Roman" w:eastAsiaTheme="minorHAnsi" w:hAnsi="Times New Roman" w:cs="Times New Roman"/>
        </w:rPr>
        <w:t xml:space="preserve"> a </w:t>
      </w:r>
      <w:proofErr w:type="spellStart"/>
      <w:r w:rsidRPr="00C82687">
        <w:rPr>
          <w:rFonts w:ascii="Times New Roman" w:eastAsiaTheme="minorHAnsi" w:hAnsi="Times New Roman" w:cs="Times New Roman"/>
        </w:rPr>
        <w:t>vásárlási</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gyakoriság</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folyamatos</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bővülése</w:t>
      </w:r>
      <w:proofErr w:type="spellEnd"/>
      <w:r w:rsidRPr="00C82687">
        <w:rPr>
          <w:rFonts w:ascii="Times New Roman" w:eastAsiaTheme="minorHAnsi" w:hAnsi="Times New Roman" w:cs="Times New Roman"/>
        </w:rPr>
        <w:t xml:space="preserve">. Az </w:t>
      </w:r>
      <w:proofErr w:type="spellStart"/>
      <w:r w:rsidRPr="00C82687">
        <w:rPr>
          <w:rFonts w:ascii="Times New Roman" w:eastAsiaTheme="minorHAnsi" w:hAnsi="Times New Roman" w:cs="Times New Roman"/>
        </w:rPr>
        <w:t>egy</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főre</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jutó</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éves</w:t>
      </w:r>
      <w:proofErr w:type="spellEnd"/>
      <w:r w:rsidRPr="00C82687">
        <w:rPr>
          <w:rFonts w:ascii="Times New Roman" w:eastAsiaTheme="minorHAnsi" w:hAnsi="Times New Roman" w:cs="Times New Roman"/>
        </w:rPr>
        <w:t xml:space="preserve">, online </w:t>
      </w:r>
      <w:proofErr w:type="spellStart"/>
      <w:r w:rsidRPr="00C82687">
        <w:rPr>
          <w:rFonts w:ascii="Times New Roman" w:eastAsiaTheme="minorHAnsi" w:hAnsi="Times New Roman" w:cs="Times New Roman"/>
        </w:rPr>
        <w:t>rendelésszám</w:t>
      </w:r>
      <w:proofErr w:type="spellEnd"/>
      <w:r w:rsidRPr="00C82687">
        <w:rPr>
          <w:rFonts w:ascii="Times New Roman" w:eastAsiaTheme="minorHAnsi" w:hAnsi="Times New Roman" w:cs="Times New Roman"/>
        </w:rPr>
        <w:t xml:space="preserve"> 10%-</w:t>
      </w:r>
      <w:proofErr w:type="spellStart"/>
      <w:r w:rsidRPr="00C82687">
        <w:rPr>
          <w:rFonts w:ascii="Times New Roman" w:eastAsiaTheme="minorHAnsi" w:hAnsi="Times New Roman" w:cs="Times New Roman"/>
        </w:rPr>
        <w:t>os</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emelkedést</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követően</w:t>
      </w:r>
      <w:proofErr w:type="spellEnd"/>
      <w:r w:rsidRPr="00C82687">
        <w:rPr>
          <w:rFonts w:ascii="Times New Roman" w:eastAsiaTheme="minorHAnsi" w:hAnsi="Times New Roman" w:cs="Times New Roman"/>
        </w:rPr>
        <w:t xml:space="preserve">, 2019-ben </w:t>
      </w:r>
      <w:proofErr w:type="spellStart"/>
      <w:r w:rsidRPr="00C82687">
        <w:rPr>
          <w:rFonts w:ascii="Times New Roman" w:eastAsiaTheme="minorHAnsi" w:hAnsi="Times New Roman" w:cs="Times New Roman"/>
        </w:rPr>
        <w:t>elérte</w:t>
      </w:r>
      <w:proofErr w:type="spellEnd"/>
      <w:r w:rsidRPr="00C82687">
        <w:rPr>
          <w:rFonts w:ascii="Times New Roman" w:eastAsiaTheme="minorHAnsi" w:hAnsi="Times New Roman" w:cs="Times New Roman"/>
        </w:rPr>
        <w:t xml:space="preserve"> a 13,2 online </w:t>
      </w:r>
      <w:proofErr w:type="spellStart"/>
      <w:r w:rsidRPr="00C82687">
        <w:rPr>
          <w:rFonts w:ascii="Times New Roman" w:eastAsiaTheme="minorHAnsi" w:hAnsi="Times New Roman" w:cs="Times New Roman"/>
        </w:rPr>
        <w:t>vásárlás</w:t>
      </w:r>
      <w:proofErr w:type="spellEnd"/>
      <w:r w:rsidRPr="00C82687">
        <w:rPr>
          <w:rFonts w:ascii="Times New Roman" w:eastAsiaTheme="minorHAnsi" w:hAnsi="Times New Roman" w:cs="Times New Roman"/>
        </w:rPr>
        <w:t>/</w:t>
      </w:r>
      <w:proofErr w:type="spellStart"/>
      <w:r w:rsidRPr="00C82687">
        <w:rPr>
          <w:rFonts w:ascii="Times New Roman" w:eastAsiaTheme="minorHAnsi" w:hAnsi="Times New Roman" w:cs="Times New Roman"/>
        </w:rPr>
        <w:t>fő</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szintet</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miközben</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az</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átlagos</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vásárlói</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kosár</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mérete</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csak</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az</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inflációt</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némileg</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meghaladó</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mértékben</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bővült</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bruttó</w:t>
      </w:r>
      <w:proofErr w:type="spellEnd"/>
      <w:r w:rsidRPr="00C82687">
        <w:rPr>
          <w:rFonts w:ascii="Times New Roman" w:eastAsiaTheme="minorHAnsi" w:hAnsi="Times New Roman" w:cs="Times New Roman"/>
        </w:rPr>
        <w:t xml:space="preserve"> 14,4 </w:t>
      </w:r>
      <w:proofErr w:type="spellStart"/>
      <w:r w:rsidRPr="00C82687">
        <w:rPr>
          <w:rFonts w:ascii="Times New Roman" w:eastAsiaTheme="minorHAnsi" w:hAnsi="Times New Roman" w:cs="Times New Roman"/>
        </w:rPr>
        <w:t>ezer</w:t>
      </w:r>
      <w:proofErr w:type="spellEnd"/>
      <w:r w:rsidRPr="00C82687">
        <w:rPr>
          <w:rFonts w:ascii="Times New Roman" w:eastAsiaTheme="minorHAnsi" w:hAnsi="Times New Roman" w:cs="Times New Roman"/>
        </w:rPr>
        <w:t xml:space="preserve"> forint </w:t>
      </w:r>
      <w:proofErr w:type="spellStart"/>
      <w:r w:rsidRPr="00C82687">
        <w:rPr>
          <w:rFonts w:ascii="Times New Roman" w:eastAsiaTheme="minorHAnsi" w:hAnsi="Times New Roman" w:cs="Times New Roman"/>
        </w:rPr>
        <w:t>körül</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alakult</w:t>
      </w:r>
      <w:proofErr w:type="spellEnd"/>
      <w:r w:rsidRPr="00C82687">
        <w:rPr>
          <w:rFonts w:ascii="Times New Roman" w:eastAsiaTheme="minorHAnsi" w:hAnsi="Times New Roman" w:cs="Times New Roman"/>
        </w:rPr>
        <w:t xml:space="preserve">. Az </w:t>
      </w:r>
      <w:proofErr w:type="spellStart"/>
      <w:r w:rsidRPr="00C82687">
        <w:rPr>
          <w:rFonts w:ascii="Times New Roman" w:eastAsiaTheme="minorHAnsi" w:hAnsi="Times New Roman" w:cs="Times New Roman"/>
        </w:rPr>
        <w:t>éves</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átlagos</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költés</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pedig</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összességében</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megközelítette</w:t>
      </w:r>
      <w:proofErr w:type="spellEnd"/>
      <w:r w:rsidRPr="00C82687">
        <w:rPr>
          <w:rFonts w:ascii="Times New Roman" w:eastAsiaTheme="minorHAnsi" w:hAnsi="Times New Roman" w:cs="Times New Roman"/>
        </w:rPr>
        <w:t xml:space="preserve"> a </w:t>
      </w:r>
      <w:proofErr w:type="spellStart"/>
      <w:r w:rsidRPr="00C82687">
        <w:rPr>
          <w:rFonts w:ascii="Times New Roman" w:eastAsiaTheme="minorHAnsi" w:hAnsi="Times New Roman" w:cs="Times New Roman"/>
        </w:rPr>
        <w:t>bruttó</w:t>
      </w:r>
      <w:proofErr w:type="spellEnd"/>
      <w:r w:rsidRPr="00C82687">
        <w:rPr>
          <w:rFonts w:ascii="Times New Roman" w:eastAsiaTheme="minorHAnsi" w:hAnsi="Times New Roman" w:cs="Times New Roman"/>
        </w:rPr>
        <w:t xml:space="preserve"> 190 </w:t>
      </w:r>
      <w:proofErr w:type="spellStart"/>
      <w:r w:rsidRPr="00C82687">
        <w:rPr>
          <w:rFonts w:ascii="Times New Roman" w:eastAsiaTheme="minorHAnsi" w:hAnsi="Times New Roman" w:cs="Times New Roman"/>
        </w:rPr>
        <w:t>ezer</w:t>
      </w:r>
      <w:proofErr w:type="spellEnd"/>
      <w:r w:rsidRPr="00C82687">
        <w:rPr>
          <w:rFonts w:ascii="Times New Roman" w:eastAsiaTheme="minorHAnsi" w:hAnsi="Times New Roman" w:cs="Times New Roman"/>
        </w:rPr>
        <w:t xml:space="preserve"> </w:t>
      </w:r>
      <w:proofErr w:type="spellStart"/>
      <w:r w:rsidRPr="00C82687">
        <w:rPr>
          <w:rFonts w:ascii="Times New Roman" w:eastAsiaTheme="minorHAnsi" w:hAnsi="Times New Roman" w:cs="Times New Roman"/>
        </w:rPr>
        <w:t>forintot</w:t>
      </w:r>
      <w:proofErr w:type="spellEnd"/>
      <w:r w:rsidRPr="00C82687">
        <w:rPr>
          <w:rFonts w:ascii="Times New Roman" w:eastAsiaTheme="minorHAnsi" w:hAnsi="Times New Roman" w:cs="Times New Roman"/>
        </w:rPr>
        <w:t>.</w:t>
      </w:r>
    </w:p>
    <w:p w14:paraId="66C2B26A" w14:textId="11662CE6" w:rsidR="00C82687" w:rsidRDefault="00C82687" w:rsidP="00C82687">
      <w:pPr>
        <w:pStyle w:val="Default"/>
        <w:spacing w:line="276" w:lineRule="auto"/>
        <w:jc w:val="both"/>
        <w:rPr>
          <w:rFonts w:ascii="Times New Roman" w:eastAsiaTheme="minorHAnsi" w:hAnsi="Times New Roman" w:cs="Times New Roman"/>
          <w:color w:val="auto"/>
          <w:lang w:val="hu-HU"/>
        </w:rPr>
      </w:pPr>
      <w:r w:rsidRPr="00C82687">
        <w:rPr>
          <w:rFonts w:ascii="Times New Roman" w:eastAsiaTheme="minorHAnsi" w:hAnsi="Times New Roman" w:cs="Times New Roman"/>
          <w:bCs/>
          <w:color w:val="auto"/>
          <w:lang w:val="hu-HU"/>
        </w:rPr>
        <w:t>A magyar vásárlók 2019-ben több mint 43 millió rendelést adtak le belföldi e-kereskedőknek, és mintegy 17 milliót határon túli – főleg kínai – webáruházaknak. Ugyan a belföldi online rendelések kapcsán egyre gyakoribb a személyes átvétel, de az online rendelések 60,5% még így is valamelyik logisztikai szolgáltató megoldásán keresztül jut el a vásárlókhoz</w:t>
      </w:r>
      <w:r w:rsidRPr="00C82687">
        <w:rPr>
          <w:rFonts w:ascii="Times New Roman" w:eastAsiaTheme="minorHAnsi" w:hAnsi="Times New Roman" w:cs="Times New Roman"/>
          <w:color w:val="auto"/>
          <w:lang w:val="hu-HU"/>
        </w:rPr>
        <w:t> (pl.: házhoz szállítás vagy csomagpont, csomagautomata).</w:t>
      </w:r>
    </w:p>
    <w:p w14:paraId="4CD0B61E" w14:textId="5D833145" w:rsidR="004937AF" w:rsidRPr="00E05069" w:rsidRDefault="004937AF" w:rsidP="00C82687">
      <w:pPr>
        <w:pStyle w:val="Default"/>
        <w:spacing w:line="276" w:lineRule="auto"/>
        <w:jc w:val="both"/>
        <w:rPr>
          <w:rFonts w:ascii="Times New Roman" w:eastAsiaTheme="minorHAnsi" w:hAnsi="Times New Roman" w:cs="Times New Roman"/>
          <w:color w:val="auto"/>
          <w:lang w:val="hu-HU"/>
        </w:rPr>
      </w:pPr>
      <w:r>
        <w:rPr>
          <w:rFonts w:ascii="Times New Roman" w:eastAsiaTheme="minorHAnsi" w:hAnsi="Times New Roman" w:cs="Times New Roman"/>
          <w:noProof/>
          <w:color w:val="auto"/>
          <w:lang w:val="hu-HU"/>
        </w:rPr>
        <w:lastRenderedPageBreak/>
        <w:drawing>
          <wp:inline distT="0" distB="0" distL="0" distR="0" wp14:anchorId="2F3A432C" wp14:editId="287CF9AD">
            <wp:extent cx="5761355" cy="3243580"/>
            <wp:effectExtent l="0" t="0" r="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1355" cy="3243580"/>
                    </a:xfrm>
                    <a:prstGeom prst="rect">
                      <a:avLst/>
                    </a:prstGeom>
                    <a:noFill/>
                  </pic:spPr>
                </pic:pic>
              </a:graphicData>
            </a:graphic>
          </wp:inline>
        </w:drawing>
      </w:r>
    </w:p>
    <w:p w14:paraId="4B9F5E67" w14:textId="77777777" w:rsidR="004937AF" w:rsidRDefault="004937AF" w:rsidP="00E05069">
      <w:pPr>
        <w:pStyle w:val="Default"/>
        <w:spacing w:line="276" w:lineRule="auto"/>
        <w:jc w:val="both"/>
        <w:rPr>
          <w:rFonts w:ascii="Times New Roman" w:eastAsiaTheme="minorHAnsi" w:hAnsi="Times New Roman" w:cs="Times New Roman"/>
          <w:color w:val="auto"/>
          <w:lang w:val="hu-HU"/>
        </w:rPr>
      </w:pPr>
    </w:p>
    <w:p w14:paraId="545CA579" w14:textId="4D40B85F" w:rsidR="00CE7298" w:rsidRDefault="00FC1E31" w:rsidP="00E05069">
      <w:pPr>
        <w:pStyle w:val="Default"/>
        <w:spacing w:line="276" w:lineRule="auto"/>
        <w:jc w:val="both"/>
        <w:rPr>
          <w:rFonts w:ascii="Times New Roman" w:eastAsiaTheme="minorHAnsi" w:hAnsi="Times New Roman" w:cs="Times New Roman"/>
          <w:color w:val="auto"/>
          <w:lang w:val="hu-HU"/>
        </w:rPr>
      </w:pPr>
      <w:hyperlink r:id="rId12" w:history="1">
        <w:r w:rsidR="004937AF" w:rsidRPr="00A33176">
          <w:rPr>
            <w:rStyle w:val="Hiperhivatkozs"/>
            <w:rFonts w:ascii="Times New Roman" w:eastAsiaTheme="minorHAnsi" w:hAnsi="Times New Roman" w:cs="Times New Roman"/>
            <w:lang w:val="hu-HU"/>
          </w:rPr>
          <w:t>https://gkidigital.hu/2019/03/12/425-milliard-forint-forgalom-2018/</w:t>
        </w:r>
      </w:hyperlink>
    </w:p>
    <w:p w14:paraId="46EDF35F" w14:textId="319E5BB4" w:rsidR="004937AF" w:rsidRDefault="004937AF" w:rsidP="00E05069">
      <w:pPr>
        <w:pStyle w:val="Default"/>
        <w:spacing w:line="276" w:lineRule="auto"/>
        <w:jc w:val="both"/>
        <w:rPr>
          <w:rFonts w:ascii="Times New Roman" w:eastAsiaTheme="minorHAnsi" w:hAnsi="Times New Roman" w:cs="Times New Roman"/>
          <w:color w:val="auto"/>
          <w:lang w:val="hu-HU"/>
        </w:rPr>
      </w:pPr>
    </w:p>
    <w:p w14:paraId="062709C7" w14:textId="6A2F287D" w:rsidR="00A72F0F" w:rsidRPr="00A72F0F" w:rsidRDefault="00A72F0F" w:rsidP="00A72F0F">
      <w:pPr>
        <w:pStyle w:val="Default"/>
        <w:jc w:val="both"/>
        <w:rPr>
          <w:rFonts w:ascii="Times New Roman" w:eastAsiaTheme="minorHAnsi" w:hAnsi="Times New Roman" w:cs="Times New Roman"/>
          <w:color w:val="FF0000"/>
        </w:rPr>
      </w:pPr>
      <w:proofErr w:type="spellStart"/>
      <w:r w:rsidRPr="00A72F0F">
        <w:rPr>
          <w:rFonts w:ascii="Times New Roman" w:hAnsi="Times New Roman" w:cs="Times New Roman"/>
          <w:color w:val="FF0000"/>
        </w:rPr>
        <w:t>Megállító</w:t>
      </w:r>
      <w:proofErr w:type="spellEnd"/>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kérdés</w:t>
      </w:r>
      <w:proofErr w:type="spellEnd"/>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Hogyan</w:t>
      </w:r>
      <w:proofErr w:type="spellEnd"/>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becsülné</w:t>
      </w:r>
      <w:proofErr w:type="spellEnd"/>
      <w:r w:rsidRPr="00A72F0F">
        <w:rPr>
          <w:rFonts w:ascii="Times New Roman" w:hAnsi="Times New Roman" w:cs="Times New Roman"/>
          <w:color w:val="FF0000"/>
        </w:rPr>
        <w:t xml:space="preserve"> meg </w:t>
      </w:r>
      <w:proofErr w:type="spellStart"/>
      <w:r w:rsidRPr="00A72F0F">
        <w:rPr>
          <w:rFonts w:ascii="Times New Roman" w:hAnsi="Times New Roman" w:cs="Times New Roman"/>
          <w:color w:val="FF0000"/>
        </w:rPr>
        <w:t>az</w:t>
      </w:r>
      <w:proofErr w:type="spellEnd"/>
      <w:r w:rsidRPr="00A72F0F">
        <w:rPr>
          <w:rFonts w:ascii="Times New Roman" w:hAnsi="Times New Roman" w:cs="Times New Roman"/>
          <w:color w:val="FF0000"/>
        </w:rPr>
        <w:t xml:space="preserve"> on-line </w:t>
      </w:r>
      <w:proofErr w:type="spellStart"/>
      <w:r w:rsidRPr="00A72F0F">
        <w:rPr>
          <w:rFonts w:ascii="Times New Roman" w:hAnsi="Times New Roman" w:cs="Times New Roman"/>
          <w:color w:val="FF0000"/>
        </w:rPr>
        <w:t>értékesítés</w:t>
      </w:r>
      <w:proofErr w:type="spellEnd"/>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fejlődését</w:t>
      </w:r>
      <w:proofErr w:type="spellEnd"/>
      <w:r w:rsidRPr="00A72F0F">
        <w:rPr>
          <w:rFonts w:ascii="Times New Roman" w:hAnsi="Times New Roman" w:cs="Times New Roman"/>
          <w:color w:val="FF0000"/>
        </w:rPr>
        <w:t xml:space="preserve"> a </w:t>
      </w:r>
      <w:proofErr w:type="spellStart"/>
      <w:r w:rsidRPr="00A72F0F">
        <w:rPr>
          <w:rFonts w:ascii="Times New Roman" w:hAnsi="Times New Roman" w:cs="Times New Roman"/>
          <w:color w:val="FF0000"/>
        </w:rPr>
        <w:t>különböző</w:t>
      </w:r>
      <w:proofErr w:type="spellEnd"/>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árufőcsoportokban</w:t>
      </w:r>
      <w:proofErr w:type="spellEnd"/>
      <w:r w:rsidRPr="00A72F0F">
        <w:rPr>
          <w:rFonts w:ascii="Times New Roman" w:hAnsi="Times New Roman" w:cs="Times New Roman"/>
          <w:color w:val="FF0000"/>
        </w:rPr>
        <w:t xml:space="preserve">? (A </w:t>
      </w:r>
      <w:proofErr w:type="spellStart"/>
      <w:r w:rsidR="00022749">
        <w:rPr>
          <w:rFonts w:ascii="Times New Roman" w:hAnsi="Times New Roman" w:cs="Times New Roman"/>
          <w:color w:val="FF0000"/>
        </w:rPr>
        <w:t>kérdés</w:t>
      </w:r>
      <w:proofErr w:type="spellEnd"/>
      <w:r w:rsidR="00022749">
        <w:rPr>
          <w:rFonts w:ascii="Times New Roman" w:hAnsi="Times New Roman" w:cs="Times New Roman"/>
          <w:color w:val="FF0000"/>
        </w:rPr>
        <w:t xml:space="preserve"> </w:t>
      </w:r>
      <w:proofErr w:type="spellStart"/>
      <w:r w:rsidR="00022749">
        <w:rPr>
          <w:rFonts w:ascii="Times New Roman" w:hAnsi="Times New Roman" w:cs="Times New Roman"/>
          <w:color w:val="FF0000"/>
        </w:rPr>
        <w:t>megválaszolásához</w:t>
      </w:r>
      <w:proofErr w:type="spellEnd"/>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használja</w:t>
      </w:r>
      <w:proofErr w:type="spellEnd"/>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fel</w:t>
      </w:r>
      <w:proofErr w:type="spellEnd"/>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az</w:t>
      </w:r>
      <w:proofErr w:type="spellEnd"/>
      <w:r w:rsidRPr="00A72F0F">
        <w:rPr>
          <w:rFonts w:ascii="Times New Roman" w:hAnsi="Times New Roman" w:cs="Times New Roman"/>
          <w:color w:val="FF0000"/>
        </w:rPr>
        <w:t xml:space="preserve"> e </w:t>
      </w:r>
      <w:proofErr w:type="spellStart"/>
      <w:r w:rsidRPr="00A72F0F">
        <w:rPr>
          <w:rFonts w:ascii="Times New Roman" w:hAnsi="Times New Roman" w:cs="Times New Roman"/>
          <w:color w:val="FF0000"/>
        </w:rPr>
        <w:t>fejezetben</w:t>
      </w:r>
      <w:proofErr w:type="spellEnd"/>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illetve</w:t>
      </w:r>
      <w:proofErr w:type="spellEnd"/>
      <w:r w:rsidRPr="00A72F0F">
        <w:rPr>
          <w:rFonts w:ascii="Times New Roman" w:hAnsi="Times New Roman" w:cs="Times New Roman"/>
          <w:color w:val="FF0000"/>
        </w:rPr>
        <w:t xml:space="preserve"> a </w:t>
      </w:r>
      <w:hyperlink r:id="rId13" w:history="1">
        <w:r w:rsidRPr="00A72F0F">
          <w:rPr>
            <w:rStyle w:val="Hiperhivatkozs"/>
            <w:rFonts w:ascii="Times New Roman" w:eastAsiaTheme="majorEastAsia" w:hAnsi="Times New Roman" w:cs="Times New Roman"/>
            <w:color w:val="FF0000"/>
          </w:rPr>
          <w:t>https://gkidigital.hu/</w:t>
        </w:r>
      </w:hyperlink>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honla</w:t>
      </w:r>
      <w:r>
        <w:rPr>
          <w:rFonts w:ascii="Times New Roman" w:hAnsi="Times New Roman" w:cs="Times New Roman"/>
          <w:color w:val="FF0000"/>
        </w:rPr>
        <w:t>p</w:t>
      </w:r>
      <w:r w:rsidRPr="00A72F0F">
        <w:rPr>
          <w:rFonts w:ascii="Times New Roman" w:hAnsi="Times New Roman" w:cs="Times New Roman"/>
          <w:color w:val="FF0000"/>
        </w:rPr>
        <w:t>on</w:t>
      </w:r>
      <w:proofErr w:type="spellEnd"/>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található</w:t>
      </w:r>
      <w:proofErr w:type="spellEnd"/>
      <w:r w:rsidRPr="00A72F0F">
        <w:rPr>
          <w:rFonts w:ascii="Times New Roman" w:hAnsi="Times New Roman" w:cs="Times New Roman"/>
          <w:color w:val="FF0000"/>
        </w:rPr>
        <w:t xml:space="preserve"> </w:t>
      </w:r>
      <w:proofErr w:type="spellStart"/>
      <w:r w:rsidRPr="00A72F0F">
        <w:rPr>
          <w:rFonts w:ascii="Times New Roman" w:hAnsi="Times New Roman" w:cs="Times New Roman"/>
          <w:color w:val="FF0000"/>
        </w:rPr>
        <w:t>információlkat</w:t>
      </w:r>
      <w:proofErr w:type="spellEnd"/>
      <w:r>
        <w:rPr>
          <w:rFonts w:ascii="Times New Roman" w:hAnsi="Times New Roman" w:cs="Times New Roman"/>
          <w:color w:val="FF0000"/>
        </w:rPr>
        <w:t>!)</w:t>
      </w:r>
    </w:p>
    <w:p w14:paraId="2330DA37" w14:textId="77777777" w:rsidR="004937AF" w:rsidRPr="00E05069" w:rsidRDefault="004937AF" w:rsidP="00E05069">
      <w:pPr>
        <w:pStyle w:val="Default"/>
        <w:spacing w:line="276" w:lineRule="auto"/>
        <w:jc w:val="both"/>
        <w:rPr>
          <w:rFonts w:ascii="Times New Roman" w:eastAsiaTheme="minorHAnsi" w:hAnsi="Times New Roman" w:cs="Times New Roman"/>
          <w:color w:val="auto"/>
          <w:lang w:val="hu-HU"/>
        </w:rPr>
      </w:pPr>
    </w:p>
    <w:p w14:paraId="2E8F436D" w14:textId="3A09E3C6" w:rsidR="00073E05" w:rsidRPr="00E85791" w:rsidRDefault="00073E05" w:rsidP="00E85791">
      <w:pPr>
        <w:pStyle w:val="Cmsor1"/>
      </w:pPr>
      <w:r w:rsidRPr="00E85791">
        <w:t>Digitalizáció szerepe a kereskedelmi vállal</w:t>
      </w:r>
      <w:r w:rsidR="00745BBD">
        <w:t>a</w:t>
      </w:r>
      <w:r w:rsidRPr="00E85791">
        <w:t xml:space="preserve">tok üzleti </w:t>
      </w:r>
      <w:r w:rsidR="00D0475F" w:rsidRPr="00E85791">
        <w:t>életében</w:t>
      </w:r>
    </w:p>
    <w:p w14:paraId="11F1F048" w14:textId="3128A3AC" w:rsidR="00073E05" w:rsidRDefault="00F72545" w:rsidP="00E05069">
      <w:pPr>
        <w:spacing w:line="276" w:lineRule="auto"/>
        <w:jc w:val="both"/>
        <w:rPr>
          <w:rFonts w:ascii="Times New Roman" w:hAnsi="Times New Roman" w:cs="Times New Roman"/>
          <w:sz w:val="24"/>
          <w:szCs w:val="24"/>
        </w:rPr>
      </w:pPr>
      <w:r w:rsidRPr="00E05069">
        <w:rPr>
          <w:rFonts w:ascii="Times New Roman" w:hAnsi="Times New Roman" w:cs="Times New Roman"/>
          <w:sz w:val="24"/>
          <w:szCs w:val="24"/>
        </w:rPr>
        <w:t>A digitalizált információs te</w:t>
      </w:r>
      <w:r w:rsidR="00550E97" w:rsidRPr="00E05069">
        <w:rPr>
          <w:rFonts w:ascii="Times New Roman" w:hAnsi="Times New Roman" w:cs="Times New Roman"/>
          <w:sz w:val="24"/>
          <w:szCs w:val="24"/>
        </w:rPr>
        <w:t>c</w:t>
      </w:r>
      <w:r w:rsidRPr="00E05069">
        <w:rPr>
          <w:rFonts w:ascii="Times New Roman" w:hAnsi="Times New Roman" w:cs="Times New Roman"/>
          <w:sz w:val="24"/>
          <w:szCs w:val="24"/>
        </w:rPr>
        <w:t>hnológia</w:t>
      </w:r>
      <w:r w:rsidR="00073E05" w:rsidRPr="00E05069">
        <w:rPr>
          <w:rFonts w:ascii="Times New Roman" w:hAnsi="Times New Roman" w:cs="Times New Roman"/>
          <w:sz w:val="24"/>
          <w:szCs w:val="24"/>
        </w:rPr>
        <w:t xml:space="preserve"> ma már minden vállalat életében jelen van. A vállalati stratégiában elfoglalt helyét azonban nagyban befolyásolhatja, hogy az adott cég milyen iparághoz tartozik, milyenek az üzleti környezet jellemzői, milyenek a piaci viszonyai és mennyire fontos a versenyképesség szempontjából a külső és belső információk hatékony feldolgozása.</w:t>
      </w:r>
      <w:r w:rsidR="004E4F4D" w:rsidRPr="00E05069">
        <w:rPr>
          <w:rFonts w:ascii="Times New Roman" w:hAnsi="Times New Roman" w:cs="Times New Roman"/>
          <w:sz w:val="24"/>
          <w:szCs w:val="24"/>
        </w:rPr>
        <w:t xml:space="preserve"> </w:t>
      </w:r>
      <w:r w:rsidR="00073E05" w:rsidRPr="00E05069">
        <w:rPr>
          <w:rFonts w:ascii="Times New Roman" w:hAnsi="Times New Roman" w:cs="Times New Roman"/>
          <w:sz w:val="24"/>
          <w:szCs w:val="24"/>
        </w:rPr>
        <w:t>Egész más IT fejlesztési igénye van például egy viszonylag „kevés” vevővel és beszállítóval dolgozó papírgyárnak, mint egy kereskedelmi szolgáltatást nyújtó virtuális áruháznak.</w:t>
      </w:r>
      <w:r w:rsidR="00550E97" w:rsidRPr="00E05069">
        <w:rPr>
          <w:rFonts w:ascii="Times New Roman" w:hAnsi="Times New Roman" w:cs="Times New Roman"/>
          <w:sz w:val="24"/>
          <w:szCs w:val="24"/>
        </w:rPr>
        <w:t xml:space="preserve"> </w:t>
      </w:r>
    </w:p>
    <w:p w14:paraId="25075138" w14:textId="075820FB" w:rsidR="00841883" w:rsidRPr="00A757D5" w:rsidRDefault="00841883" w:rsidP="00E05069">
      <w:pPr>
        <w:spacing w:line="276" w:lineRule="auto"/>
        <w:jc w:val="both"/>
        <w:rPr>
          <w:rFonts w:ascii="Times New Roman" w:hAnsi="Times New Roman" w:cs="Times New Roman"/>
          <w:color w:val="FF0000"/>
          <w:sz w:val="24"/>
          <w:szCs w:val="24"/>
        </w:rPr>
      </w:pPr>
      <w:r w:rsidRPr="00A757D5">
        <w:rPr>
          <w:rFonts w:ascii="Times New Roman" w:hAnsi="Times New Roman" w:cs="Times New Roman"/>
          <w:color w:val="FF0000"/>
          <w:sz w:val="24"/>
          <w:szCs w:val="24"/>
        </w:rPr>
        <w:t>Megállító kérdés: Mit gondol milyen módon szolgálja a digitalizáció a vállalat versenyképességét? (Segítségül olvassa el az anyag</w:t>
      </w:r>
      <w:r w:rsidR="00A757D5">
        <w:rPr>
          <w:rFonts w:ascii="Times New Roman" w:hAnsi="Times New Roman" w:cs="Times New Roman"/>
          <w:color w:val="FF0000"/>
          <w:sz w:val="24"/>
          <w:szCs w:val="24"/>
        </w:rPr>
        <w:t xml:space="preserve">ban a digitalizáció kereskedelmi </w:t>
      </w:r>
      <w:r w:rsidR="00416498">
        <w:rPr>
          <w:rFonts w:ascii="Times New Roman" w:hAnsi="Times New Roman" w:cs="Times New Roman"/>
          <w:color w:val="FF0000"/>
          <w:sz w:val="24"/>
          <w:szCs w:val="24"/>
        </w:rPr>
        <w:t xml:space="preserve">vállalati </w:t>
      </w:r>
      <w:r w:rsidR="00A757D5">
        <w:rPr>
          <w:rFonts w:ascii="Times New Roman" w:hAnsi="Times New Roman" w:cs="Times New Roman"/>
          <w:color w:val="FF0000"/>
          <w:sz w:val="24"/>
          <w:szCs w:val="24"/>
        </w:rPr>
        <w:t>szerepét!</w:t>
      </w:r>
      <w:r w:rsidRPr="00A757D5">
        <w:rPr>
          <w:rFonts w:ascii="Times New Roman" w:hAnsi="Times New Roman" w:cs="Times New Roman"/>
          <w:color w:val="FF0000"/>
          <w:sz w:val="24"/>
          <w:szCs w:val="24"/>
        </w:rPr>
        <w:t>)</w:t>
      </w:r>
    </w:p>
    <w:p w14:paraId="341914C2" w14:textId="0EFE7906" w:rsidR="00073E05" w:rsidRPr="00E05069" w:rsidRDefault="00073E05" w:rsidP="00E05069">
      <w:pPr>
        <w:spacing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Az elmúlt évtizedekben </w:t>
      </w:r>
      <w:r w:rsidR="00550E97" w:rsidRPr="00E05069">
        <w:rPr>
          <w:rFonts w:ascii="Times New Roman" w:hAnsi="Times New Roman" w:cs="Times New Roman"/>
          <w:sz w:val="24"/>
          <w:szCs w:val="24"/>
        </w:rPr>
        <w:t>a kereskedelmi vállal</w:t>
      </w:r>
      <w:r w:rsidR="00FD5671">
        <w:rPr>
          <w:rFonts w:ascii="Times New Roman" w:hAnsi="Times New Roman" w:cs="Times New Roman"/>
          <w:sz w:val="24"/>
          <w:szCs w:val="24"/>
        </w:rPr>
        <w:t>a</w:t>
      </w:r>
      <w:r w:rsidR="00550E97" w:rsidRPr="00E05069">
        <w:rPr>
          <w:rFonts w:ascii="Times New Roman" w:hAnsi="Times New Roman" w:cs="Times New Roman"/>
          <w:sz w:val="24"/>
          <w:szCs w:val="24"/>
        </w:rPr>
        <w:t>tok</w:t>
      </w:r>
      <w:r w:rsidRPr="00E05069">
        <w:rPr>
          <w:rFonts w:ascii="Times New Roman" w:hAnsi="Times New Roman" w:cs="Times New Roman"/>
          <w:sz w:val="24"/>
          <w:szCs w:val="24"/>
        </w:rPr>
        <w:t xml:space="preserve"> piacain is alapvető változások álltak be. </w:t>
      </w:r>
      <w:r w:rsidR="00A934A8" w:rsidRPr="00E05069">
        <w:rPr>
          <w:rFonts w:ascii="Times New Roman" w:hAnsi="Times New Roman" w:cs="Times New Roman"/>
          <w:sz w:val="24"/>
          <w:szCs w:val="24"/>
        </w:rPr>
        <w:t>Az internetes vásárlás</w:t>
      </w:r>
      <w:r w:rsidRPr="00E05069">
        <w:rPr>
          <w:rFonts w:ascii="Times New Roman" w:hAnsi="Times New Roman" w:cs="Times New Roman"/>
          <w:sz w:val="24"/>
          <w:szCs w:val="24"/>
        </w:rPr>
        <w:t xml:space="preserve">, </w:t>
      </w:r>
      <w:r w:rsidR="00A934A8" w:rsidRPr="00E05069">
        <w:rPr>
          <w:rFonts w:ascii="Times New Roman" w:hAnsi="Times New Roman" w:cs="Times New Roman"/>
          <w:sz w:val="24"/>
          <w:szCs w:val="24"/>
        </w:rPr>
        <w:t>vagy</w:t>
      </w:r>
      <w:r w:rsidRPr="00E05069">
        <w:rPr>
          <w:rFonts w:ascii="Times New Roman" w:hAnsi="Times New Roman" w:cs="Times New Roman"/>
          <w:sz w:val="24"/>
          <w:szCs w:val="24"/>
        </w:rPr>
        <w:t xml:space="preserve"> a multinacionális vállalatok egyre nagyobb jelentősége miatt a cégek közötti verseny </w:t>
      </w:r>
      <w:r w:rsidR="009031BC" w:rsidRPr="00E05069">
        <w:rPr>
          <w:rFonts w:ascii="Times New Roman" w:hAnsi="Times New Roman" w:cs="Times New Roman"/>
          <w:sz w:val="24"/>
          <w:szCs w:val="24"/>
        </w:rPr>
        <w:t>erősödött</w:t>
      </w:r>
      <w:r w:rsidRPr="00E05069">
        <w:rPr>
          <w:rFonts w:ascii="Times New Roman" w:hAnsi="Times New Roman" w:cs="Times New Roman"/>
          <w:sz w:val="24"/>
          <w:szCs w:val="24"/>
        </w:rPr>
        <w:t xml:space="preserve"> és egyre erőteljesebbé vált. A </w:t>
      </w:r>
      <w:r w:rsidR="00C706A0" w:rsidRPr="00E05069">
        <w:rPr>
          <w:rFonts w:ascii="Times New Roman" w:hAnsi="Times New Roman" w:cs="Times New Roman"/>
          <w:sz w:val="24"/>
          <w:szCs w:val="24"/>
        </w:rPr>
        <w:t>logisztikai</w:t>
      </w:r>
      <w:r w:rsidR="00FD5671">
        <w:rPr>
          <w:rFonts w:ascii="Times New Roman" w:hAnsi="Times New Roman" w:cs="Times New Roman"/>
          <w:sz w:val="24"/>
          <w:szCs w:val="24"/>
        </w:rPr>
        <w:t xml:space="preserve"> és</w:t>
      </w:r>
      <w:r w:rsidR="00C706A0" w:rsidRPr="00E05069">
        <w:rPr>
          <w:rFonts w:ascii="Times New Roman" w:hAnsi="Times New Roman" w:cs="Times New Roman"/>
          <w:sz w:val="24"/>
          <w:szCs w:val="24"/>
        </w:rPr>
        <w:t xml:space="preserve"> értékesítés</w:t>
      </w:r>
      <w:r w:rsidR="00FD5671">
        <w:rPr>
          <w:rFonts w:ascii="Times New Roman" w:hAnsi="Times New Roman" w:cs="Times New Roman"/>
          <w:sz w:val="24"/>
          <w:szCs w:val="24"/>
        </w:rPr>
        <w:t>i</w:t>
      </w:r>
      <w:r w:rsidR="00C706A0" w:rsidRPr="00E05069">
        <w:rPr>
          <w:rFonts w:ascii="Times New Roman" w:hAnsi="Times New Roman" w:cs="Times New Roman"/>
          <w:sz w:val="24"/>
          <w:szCs w:val="24"/>
        </w:rPr>
        <w:t xml:space="preserve"> </w:t>
      </w:r>
      <w:r w:rsidRPr="00E05069">
        <w:rPr>
          <w:rFonts w:ascii="Times New Roman" w:hAnsi="Times New Roman" w:cs="Times New Roman"/>
          <w:sz w:val="24"/>
          <w:szCs w:val="24"/>
        </w:rPr>
        <w:t xml:space="preserve">folyamatok és technológiák terén többségbe kerültek a </w:t>
      </w:r>
      <w:r w:rsidRPr="00093988">
        <w:rPr>
          <w:rFonts w:ascii="Times New Roman" w:hAnsi="Times New Roman" w:cs="Times New Roman"/>
          <w:sz w:val="24"/>
          <w:szCs w:val="24"/>
        </w:rPr>
        <w:t>revolúciós változások (szemben a korábbi evolúciós</w:t>
      </w:r>
      <w:r w:rsidRPr="00E05069">
        <w:rPr>
          <w:rFonts w:ascii="Times New Roman" w:hAnsi="Times New Roman" w:cs="Times New Roman"/>
          <w:sz w:val="24"/>
          <w:szCs w:val="24"/>
        </w:rPr>
        <w:t xml:space="preserve"> típusú változásokkal), </w:t>
      </w:r>
      <w:r w:rsidR="00093988" w:rsidRPr="00093988">
        <w:rPr>
          <w:rFonts w:ascii="Times New Roman" w:hAnsi="Times New Roman" w:cs="Times New Roman"/>
          <w:color w:val="FF0000"/>
          <w:sz w:val="24"/>
          <w:szCs w:val="24"/>
        </w:rPr>
        <w:t>(TANÁRI MAGYARÁZAT: Evolúció – hosszan tartó folyamatos fejlődés, Revolúció: hirtelen, exponenciális, gyors fejlődés</w:t>
      </w:r>
      <w:r w:rsidR="00093988">
        <w:rPr>
          <w:rFonts w:ascii="Times New Roman" w:hAnsi="Times New Roman" w:cs="Times New Roman"/>
          <w:color w:val="FF0000"/>
          <w:sz w:val="24"/>
          <w:szCs w:val="24"/>
        </w:rPr>
        <w:t>)</w:t>
      </w:r>
      <w:r w:rsidR="00093988">
        <w:rPr>
          <w:rFonts w:ascii="Times New Roman" w:hAnsi="Times New Roman" w:cs="Times New Roman"/>
          <w:sz w:val="24"/>
          <w:szCs w:val="24"/>
        </w:rPr>
        <w:t xml:space="preserve"> </w:t>
      </w:r>
      <w:r w:rsidRPr="00E05069">
        <w:rPr>
          <w:rFonts w:ascii="Times New Roman" w:hAnsi="Times New Roman" w:cs="Times New Roman"/>
          <w:sz w:val="24"/>
          <w:szCs w:val="24"/>
        </w:rPr>
        <w:t xml:space="preserve">így a túlélést korábban még biztosító optimalizálás és </w:t>
      </w:r>
      <w:r w:rsidR="00C706A0" w:rsidRPr="00E05069">
        <w:rPr>
          <w:rFonts w:ascii="Times New Roman" w:hAnsi="Times New Roman" w:cs="Times New Roman"/>
          <w:sz w:val="24"/>
          <w:szCs w:val="24"/>
        </w:rPr>
        <w:t xml:space="preserve">hatékonyság </w:t>
      </w:r>
      <w:r w:rsidRPr="00E05069">
        <w:rPr>
          <w:rFonts w:ascii="Times New Roman" w:hAnsi="Times New Roman" w:cs="Times New Roman"/>
          <w:sz w:val="24"/>
          <w:szCs w:val="24"/>
        </w:rPr>
        <w:t>növelés helyett új, eredeti megoldások szükségesek. Az erősödő verseny hatására hálózatok, szövetségek, virtuális szervezetek</w:t>
      </w:r>
      <w:r w:rsidR="00F85A77" w:rsidRPr="00E05069">
        <w:rPr>
          <w:rFonts w:ascii="Times New Roman" w:hAnsi="Times New Roman" w:cs="Times New Roman"/>
          <w:sz w:val="24"/>
          <w:szCs w:val="24"/>
        </w:rPr>
        <w:t>, komplex ellátási láncok</w:t>
      </w:r>
      <w:r w:rsidRPr="00E05069">
        <w:rPr>
          <w:rFonts w:ascii="Times New Roman" w:hAnsi="Times New Roman" w:cs="Times New Roman"/>
          <w:sz w:val="24"/>
          <w:szCs w:val="24"/>
        </w:rPr>
        <w:t xml:space="preserve"> </w:t>
      </w:r>
      <w:r w:rsidRPr="00E05069">
        <w:rPr>
          <w:rFonts w:ascii="Times New Roman" w:hAnsi="Times New Roman" w:cs="Times New Roman"/>
          <w:sz w:val="24"/>
          <w:szCs w:val="24"/>
        </w:rPr>
        <w:lastRenderedPageBreak/>
        <w:t xml:space="preserve">alakulnak ki, és a verseny már </w:t>
      </w:r>
      <w:r w:rsidR="00BC015C" w:rsidRPr="00E05069">
        <w:rPr>
          <w:rFonts w:ascii="Times New Roman" w:hAnsi="Times New Roman" w:cs="Times New Roman"/>
          <w:sz w:val="24"/>
          <w:szCs w:val="24"/>
        </w:rPr>
        <w:t>ezek, nem</w:t>
      </w:r>
      <w:r w:rsidRPr="00E05069">
        <w:rPr>
          <w:rFonts w:ascii="Times New Roman" w:hAnsi="Times New Roman" w:cs="Times New Roman"/>
          <w:sz w:val="24"/>
          <w:szCs w:val="24"/>
        </w:rPr>
        <w:t xml:space="preserve"> </w:t>
      </w:r>
      <w:r w:rsidR="00BC015C">
        <w:rPr>
          <w:rFonts w:ascii="Times New Roman" w:hAnsi="Times New Roman" w:cs="Times New Roman"/>
          <w:sz w:val="24"/>
          <w:szCs w:val="24"/>
        </w:rPr>
        <w:t xml:space="preserve">pedig </w:t>
      </w:r>
      <w:r w:rsidRPr="00E05069">
        <w:rPr>
          <w:rFonts w:ascii="Times New Roman" w:hAnsi="Times New Roman" w:cs="Times New Roman"/>
          <w:sz w:val="24"/>
          <w:szCs w:val="24"/>
        </w:rPr>
        <w:t xml:space="preserve">az egyedi cégek között folyik. A vásárló egyre igényesebb és felkészültebb. A kifogástalan szolgáltatások és </w:t>
      </w:r>
      <w:r w:rsidR="00BC015C">
        <w:rPr>
          <w:rFonts w:ascii="Times New Roman" w:hAnsi="Times New Roman" w:cs="Times New Roman"/>
          <w:sz w:val="24"/>
          <w:szCs w:val="24"/>
        </w:rPr>
        <w:t xml:space="preserve">a </w:t>
      </w:r>
      <w:r w:rsidRPr="00E05069">
        <w:rPr>
          <w:rFonts w:ascii="Times New Roman" w:hAnsi="Times New Roman" w:cs="Times New Roman"/>
          <w:sz w:val="24"/>
          <w:szCs w:val="24"/>
        </w:rPr>
        <w:t xml:space="preserve">minőség, valamint a rugalmasság alapvető követelmények lettek. Ezek hatására a túlélés egyik legfőbb tényezője a szervezetek tanulási képessége lett. A vállalatoknak képesnek kell lenniük a szükséges új magatartásformák kialakítására, adaptív szervezeti struktúrákat kell meghonosítaniuk, a dolgozóikat meg kell tanítaniuk tanulni. A fix munkaidő egyre inkább háttérbe szorul, </w:t>
      </w:r>
      <w:r w:rsidR="00E34533" w:rsidRPr="00E05069">
        <w:rPr>
          <w:rFonts w:ascii="Times New Roman" w:hAnsi="Times New Roman" w:cs="Times New Roman"/>
          <w:sz w:val="24"/>
          <w:szCs w:val="24"/>
        </w:rPr>
        <w:t>gond</w:t>
      </w:r>
      <w:r w:rsidR="00B86B58" w:rsidRPr="00E05069">
        <w:rPr>
          <w:rFonts w:ascii="Times New Roman" w:hAnsi="Times New Roman" w:cs="Times New Roman"/>
          <w:sz w:val="24"/>
          <w:szCs w:val="24"/>
        </w:rPr>
        <w:t>o</w:t>
      </w:r>
      <w:r w:rsidR="00E34533" w:rsidRPr="00E05069">
        <w:rPr>
          <w:rFonts w:ascii="Times New Roman" w:hAnsi="Times New Roman" w:cs="Times New Roman"/>
          <w:sz w:val="24"/>
          <w:szCs w:val="24"/>
        </w:rPr>
        <w:t xml:space="preserve">ljunk csak egy internetes áruház </w:t>
      </w:r>
      <w:r w:rsidR="00B86B58" w:rsidRPr="00E05069">
        <w:rPr>
          <w:rFonts w:ascii="Times New Roman" w:hAnsi="Times New Roman" w:cs="Times New Roman"/>
          <w:sz w:val="24"/>
          <w:szCs w:val="24"/>
        </w:rPr>
        <w:t>üzemeltetésére</w:t>
      </w:r>
      <w:r w:rsidR="00D87CF1">
        <w:rPr>
          <w:rFonts w:ascii="Times New Roman" w:hAnsi="Times New Roman" w:cs="Times New Roman"/>
          <w:sz w:val="24"/>
          <w:szCs w:val="24"/>
        </w:rPr>
        <w:t>.</w:t>
      </w:r>
      <w:r w:rsidR="00B86B58" w:rsidRPr="00E05069">
        <w:rPr>
          <w:rFonts w:ascii="Times New Roman" w:hAnsi="Times New Roman" w:cs="Times New Roman"/>
          <w:sz w:val="24"/>
          <w:szCs w:val="24"/>
        </w:rPr>
        <w:t xml:space="preserve"> </w:t>
      </w:r>
      <w:r w:rsidR="00D87CF1">
        <w:rPr>
          <w:rFonts w:ascii="Times New Roman" w:hAnsi="Times New Roman" w:cs="Times New Roman"/>
          <w:sz w:val="24"/>
          <w:szCs w:val="24"/>
        </w:rPr>
        <w:t>G</w:t>
      </w:r>
      <w:r w:rsidRPr="00E05069">
        <w:rPr>
          <w:rFonts w:ascii="Times New Roman" w:hAnsi="Times New Roman" w:cs="Times New Roman"/>
          <w:sz w:val="24"/>
          <w:szCs w:val="24"/>
        </w:rPr>
        <w:t xml:space="preserve">yakori jelenség, hogy a szervezet egy szorosan kötődő alkalmazotti magból és egy lazábban kapcsolódó, rugalmasan igénybevehető munkavállalói körből épül fel, egyre több tevékenységet külső felek látnak el, ami a nagy szervezetek karcsúsodásához vezet. Előtérbe kerülnek a rugalmas </w:t>
      </w:r>
      <w:r w:rsidR="00574433" w:rsidRPr="00E05069">
        <w:rPr>
          <w:rFonts w:ascii="Times New Roman" w:hAnsi="Times New Roman" w:cs="Times New Roman"/>
          <w:sz w:val="24"/>
          <w:szCs w:val="24"/>
        </w:rPr>
        <w:t>– alapvetően felhőalap</w:t>
      </w:r>
      <w:r w:rsidR="00166BBB" w:rsidRPr="00E05069">
        <w:rPr>
          <w:rFonts w:ascii="Times New Roman" w:hAnsi="Times New Roman" w:cs="Times New Roman"/>
          <w:sz w:val="24"/>
          <w:szCs w:val="24"/>
        </w:rPr>
        <w:t xml:space="preserve">ú szolgáltatásokat használó - </w:t>
      </w:r>
      <w:r w:rsidR="002F7C32" w:rsidRPr="00E05069">
        <w:rPr>
          <w:rFonts w:ascii="Times New Roman" w:hAnsi="Times New Roman" w:cs="Times New Roman"/>
          <w:sz w:val="24"/>
          <w:szCs w:val="24"/>
        </w:rPr>
        <w:t xml:space="preserve">áruellátási (például </w:t>
      </w:r>
      <w:proofErr w:type="spellStart"/>
      <w:r w:rsidR="002F7C32" w:rsidRPr="00E05069">
        <w:rPr>
          <w:rFonts w:ascii="Times New Roman" w:hAnsi="Times New Roman" w:cs="Times New Roman"/>
          <w:sz w:val="24"/>
          <w:szCs w:val="24"/>
        </w:rPr>
        <w:t>lean</w:t>
      </w:r>
      <w:proofErr w:type="spellEnd"/>
      <w:r w:rsidR="002F7C32" w:rsidRPr="00E05069">
        <w:rPr>
          <w:rFonts w:ascii="Times New Roman" w:hAnsi="Times New Roman" w:cs="Times New Roman"/>
          <w:sz w:val="24"/>
          <w:szCs w:val="24"/>
        </w:rPr>
        <w:t xml:space="preserve">) </w:t>
      </w:r>
      <w:r w:rsidRPr="00E05069">
        <w:rPr>
          <w:rFonts w:ascii="Times New Roman" w:hAnsi="Times New Roman" w:cs="Times New Roman"/>
          <w:sz w:val="24"/>
          <w:szCs w:val="24"/>
        </w:rPr>
        <w:t>rendszerek, mivel ezek használatával a szükséges változtatásokból eredő költségek alacsonyabbak. A környezet gyors változásai csak az információgyűjtés, figyelés és feldolgozás hatékonyságának növelésével követhetők.</w:t>
      </w:r>
      <w:r w:rsidR="002F7C32" w:rsidRPr="00E05069">
        <w:rPr>
          <w:rFonts w:ascii="Times New Roman" w:hAnsi="Times New Roman" w:cs="Times New Roman"/>
          <w:sz w:val="24"/>
          <w:szCs w:val="24"/>
        </w:rPr>
        <w:t xml:space="preserve"> </w:t>
      </w:r>
      <w:r w:rsidRPr="00E05069">
        <w:rPr>
          <w:rFonts w:ascii="Times New Roman" w:hAnsi="Times New Roman" w:cs="Times New Roman"/>
          <w:sz w:val="24"/>
          <w:szCs w:val="24"/>
        </w:rPr>
        <w:t>Ezekre az igényekre választ adni csak az IT megfelelően alkalmazkodó és fokozott mértékű felhasználásával lehetséges.</w:t>
      </w:r>
    </w:p>
    <w:p w14:paraId="52214F99" w14:textId="77777777" w:rsidR="00CA5FD9" w:rsidRDefault="00CA5FD9" w:rsidP="00E05069">
      <w:pPr>
        <w:spacing w:line="276" w:lineRule="auto"/>
        <w:jc w:val="both"/>
        <w:rPr>
          <w:rFonts w:ascii="Times New Roman" w:hAnsi="Times New Roman" w:cs="Times New Roman"/>
          <w:sz w:val="24"/>
          <w:szCs w:val="24"/>
        </w:rPr>
      </w:pPr>
    </w:p>
    <w:p w14:paraId="18DA4A70" w14:textId="33043594" w:rsidR="0092503E" w:rsidRDefault="0092503E" w:rsidP="00E05069">
      <w:pPr>
        <w:spacing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Az </w:t>
      </w:r>
      <w:r w:rsidRPr="00E701F6">
        <w:rPr>
          <w:rFonts w:ascii="Times New Roman" w:hAnsi="Times New Roman" w:cs="Times New Roman"/>
          <w:b/>
          <w:bCs/>
          <w:sz w:val="24"/>
          <w:szCs w:val="24"/>
        </w:rPr>
        <w:t>ellátási lánc menedzsment</w:t>
      </w:r>
      <w:r w:rsidRPr="00A21B57">
        <w:rPr>
          <w:rFonts w:ascii="Times New Roman" w:hAnsi="Times New Roman" w:cs="Times New Roman"/>
          <w:sz w:val="24"/>
          <w:szCs w:val="24"/>
        </w:rPr>
        <w:t xml:space="preserve"> (</w:t>
      </w:r>
      <w:proofErr w:type="spellStart"/>
      <w:r w:rsidRPr="00A21B57">
        <w:rPr>
          <w:rFonts w:ascii="Times New Roman" w:hAnsi="Times New Roman" w:cs="Times New Roman"/>
          <w:bCs/>
          <w:sz w:val="24"/>
          <w:szCs w:val="24"/>
        </w:rPr>
        <w:t>Supply</w:t>
      </w:r>
      <w:proofErr w:type="spellEnd"/>
      <w:r w:rsidRPr="00A21B57">
        <w:rPr>
          <w:rFonts w:ascii="Times New Roman" w:hAnsi="Times New Roman" w:cs="Times New Roman"/>
          <w:bCs/>
          <w:sz w:val="24"/>
          <w:szCs w:val="24"/>
        </w:rPr>
        <w:t xml:space="preserve"> </w:t>
      </w:r>
      <w:proofErr w:type="spellStart"/>
      <w:r w:rsidRPr="00A21B57">
        <w:rPr>
          <w:rFonts w:ascii="Times New Roman" w:hAnsi="Times New Roman" w:cs="Times New Roman"/>
          <w:bCs/>
          <w:sz w:val="24"/>
          <w:szCs w:val="24"/>
        </w:rPr>
        <w:t>Chain</w:t>
      </w:r>
      <w:proofErr w:type="spellEnd"/>
      <w:r w:rsidRPr="00A21B57">
        <w:rPr>
          <w:rFonts w:ascii="Times New Roman" w:hAnsi="Times New Roman" w:cs="Times New Roman"/>
          <w:bCs/>
          <w:sz w:val="24"/>
          <w:szCs w:val="24"/>
        </w:rPr>
        <w:t xml:space="preserve"> Management</w:t>
      </w:r>
      <w:r w:rsidRPr="00A21B57">
        <w:rPr>
          <w:rFonts w:ascii="Times New Roman" w:hAnsi="Times New Roman" w:cs="Times New Roman"/>
          <w:sz w:val="24"/>
          <w:szCs w:val="24"/>
        </w:rPr>
        <w:t xml:space="preserve"> - </w:t>
      </w:r>
      <w:r w:rsidRPr="00A21B57">
        <w:rPr>
          <w:rFonts w:ascii="Times New Roman" w:hAnsi="Times New Roman" w:cs="Times New Roman"/>
          <w:bCs/>
          <w:sz w:val="24"/>
          <w:szCs w:val="24"/>
        </w:rPr>
        <w:t>SCM</w:t>
      </w:r>
      <w:r w:rsidRPr="00A21B57">
        <w:rPr>
          <w:rFonts w:ascii="Times New Roman" w:hAnsi="Times New Roman" w:cs="Times New Roman"/>
          <w:sz w:val="24"/>
          <w:szCs w:val="24"/>
        </w:rPr>
        <w:t>)</w:t>
      </w:r>
      <w:r w:rsidRPr="00E05069">
        <w:rPr>
          <w:rFonts w:ascii="Times New Roman" w:hAnsi="Times New Roman" w:cs="Times New Roman"/>
          <w:sz w:val="24"/>
          <w:szCs w:val="24"/>
        </w:rPr>
        <w:t xml:space="preserve"> a logisztika alapjain felépült új irányzat a modern logisztikában. Az ellátási lánc folyamat</w:t>
      </w:r>
      <w:r w:rsidR="00A21B57">
        <w:rPr>
          <w:rFonts w:ascii="Times New Roman" w:hAnsi="Times New Roman" w:cs="Times New Roman"/>
          <w:sz w:val="24"/>
          <w:szCs w:val="24"/>
        </w:rPr>
        <w:t>ában a</w:t>
      </w:r>
      <w:r w:rsidRPr="00E05069">
        <w:rPr>
          <w:rFonts w:ascii="Times New Roman" w:hAnsi="Times New Roman" w:cs="Times New Roman"/>
          <w:sz w:val="24"/>
          <w:szCs w:val="24"/>
        </w:rPr>
        <w:t xml:space="preserve"> szállító és vevő közé egyre több vállalat kapcsolódik be. Az integrált ellátási láncot a hatékony működés biztosítása érdekében menedzselni szükséges. A </w:t>
      </w:r>
      <w:r w:rsidRPr="002C02E4">
        <w:rPr>
          <w:rFonts w:ascii="Times New Roman" w:hAnsi="Times New Roman" w:cs="Times New Roman"/>
          <w:bCs/>
          <w:sz w:val="24"/>
          <w:szCs w:val="24"/>
        </w:rPr>
        <w:t>menedzselés</w:t>
      </w:r>
      <w:r w:rsidRPr="0069256A">
        <w:rPr>
          <w:rFonts w:ascii="Times New Roman" w:hAnsi="Times New Roman" w:cs="Times New Roman"/>
          <w:b/>
          <w:sz w:val="24"/>
          <w:szCs w:val="24"/>
        </w:rPr>
        <w:t xml:space="preserve"> </w:t>
      </w:r>
      <w:r w:rsidRPr="0069256A">
        <w:rPr>
          <w:rStyle w:val="Kiemels2"/>
          <w:rFonts w:ascii="Times New Roman" w:hAnsi="Times New Roman" w:cs="Times New Roman"/>
          <w:b w:val="0"/>
          <w:sz w:val="24"/>
          <w:szCs w:val="24"/>
        </w:rPr>
        <w:t>alapvető célja a vállalatok működésének optimalizálása</w:t>
      </w:r>
      <w:r w:rsidRPr="00E05069">
        <w:rPr>
          <w:rFonts w:ascii="Times New Roman" w:hAnsi="Times New Roman" w:cs="Times New Roman"/>
          <w:sz w:val="24"/>
          <w:szCs w:val="24"/>
        </w:rPr>
        <w:t xml:space="preserve">, ennek révén minél nagyobb érték teremtése. </w:t>
      </w:r>
    </w:p>
    <w:p w14:paraId="438849BB" w14:textId="5F3B1949" w:rsidR="00841883" w:rsidRPr="005E0C3B" w:rsidRDefault="00841883" w:rsidP="00E05069">
      <w:pPr>
        <w:spacing w:line="276" w:lineRule="auto"/>
        <w:jc w:val="both"/>
        <w:rPr>
          <w:rFonts w:ascii="Times New Roman" w:hAnsi="Times New Roman" w:cs="Times New Roman"/>
          <w:color w:val="FF0000"/>
          <w:sz w:val="24"/>
          <w:szCs w:val="24"/>
        </w:rPr>
      </w:pPr>
      <w:r w:rsidRPr="005E0C3B">
        <w:rPr>
          <w:rFonts w:ascii="Times New Roman" w:hAnsi="Times New Roman" w:cs="Times New Roman"/>
          <w:color w:val="FF0000"/>
          <w:sz w:val="24"/>
          <w:szCs w:val="24"/>
        </w:rPr>
        <w:t xml:space="preserve">Megállító kérdés: A működés optimalizálása és a nagyobb érték teremtése között milyen közvetlen </w:t>
      </w:r>
      <w:r w:rsidR="00AB3343" w:rsidRPr="005E0C3B">
        <w:rPr>
          <w:rFonts w:ascii="Times New Roman" w:hAnsi="Times New Roman" w:cs="Times New Roman"/>
          <w:color w:val="FF0000"/>
          <w:sz w:val="24"/>
          <w:szCs w:val="24"/>
        </w:rPr>
        <w:t>kapcsolatot vél felfedezni? (</w:t>
      </w:r>
      <w:r w:rsidR="005E0C3B">
        <w:rPr>
          <w:rFonts w:ascii="Times New Roman" w:hAnsi="Times New Roman" w:cs="Times New Roman"/>
          <w:color w:val="FF0000"/>
          <w:sz w:val="24"/>
          <w:szCs w:val="24"/>
        </w:rPr>
        <w:t>A kérdés megválaszolásában segít a tananyag következő része is.</w:t>
      </w:r>
      <w:bookmarkStart w:id="0" w:name="_GoBack"/>
      <w:bookmarkEnd w:id="0"/>
      <w:r w:rsidR="00AB3343" w:rsidRPr="005E0C3B">
        <w:rPr>
          <w:rFonts w:ascii="Times New Roman" w:hAnsi="Times New Roman" w:cs="Times New Roman"/>
          <w:color w:val="FF0000"/>
          <w:sz w:val="24"/>
          <w:szCs w:val="24"/>
        </w:rPr>
        <w:t>)</w:t>
      </w:r>
    </w:p>
    <w:p w14:paraId="09665EEB" w14:textId="77777777" w:rsidR="0092503E" w:rsidRPr="00E05069" w:rsidRDefault="0092503E" w:rsidP="00E05069">
      <w:pPr>
        <w:tabs>
          <w:tab w:val="left" w:pos="360"/>
        </w:tabs>
        <w:spacing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Ebben a sokszereplős ellátási láncban számítógépes rendszer nélkül </w:t>
      </w:r>
      <w:r w:rsidRPr="002C02E4">
        <w:rPr>
          <w:rFonts w:ascii="Times New Roman" w:hAnsi="Times New Roman" w:cs="Times New Roman"/>
          <w:sz w:val="24"/>
          <w:szCs w:val="24"/>
        </w:rPr>
        <w:t>probléma</w:t>
      </w:r>
      <w:r w:rsidRPr="00E05069">
        <w:rPr>
          <w:rFonts w:ascii="Times New Roman" w:hAnsi="Times New Roman" w:cs="Times New Roman"/>
          <w:sz w:val="24"/>
          <w:szCs w:val="24"/>
        </w:rPr>
        <w:t xml:space="preserve"> van. Ezek a problémák a következőkben mutatkoznak meg: </w:t>
      </w:r>
    </w:p>
    <w:p w14:paraId="375401A3" w14:textId="77777777" w:rsidR="0092503E" w:rsidRPr="00E05069" w:rsidRDefault="0092503E" w:rsidP="00E05069">
      <w:pPr>
        <w:numPr>
          <w:ilvl w:val="0"/>
          <w:numId w:val="5"/>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Kereslet változás felerősödése és időbeli eltolódása a lánc két vége között.</w:t>
      </w:r>
    </w:p>
    <w:p w14:paraId="2CCFA0C2" w14:textId="77777777" w:rsidR="0092503E" w:rsidRPr="00E05069" w:rsidRDefault="0092503E" w:rsidP="00E05069">
      <w:pPr>
        <w:numPr>
          <w:ilvl w:val="0"/>
          <w:numId w:val="5"/>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Az információ késve érkezik el az ellátási lánc elejére (fogyasztással, kereslettel, vásárlással kapcsolatos információk). A beszállítónak nincs módja előzetes tervezésre.</w:t>
      </w:r>
    </w:p>
    <w:p w14:paraId="34570473" w14:textId="77777777" w:rsidR="0092503E" w:rsidRPr="00E05069" w:rsidRDefault="0092503E" w:rsidP="00E05069">
      <w:pPr>
        <w:numPr>
          <w:ilvl w:val="0"/>
          <w:numId w:val="5"/>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Megnő az átfutási idő (felesleges egyeztetésekből adódik).</w:t>
      </w:r>
    </w:p>
    <w:p w14:paraId="09527EAE" w14:textId="77777777" w:rsidR="0092503E" w:rsidRPr="00E05069" w:rsidRDefault="0092503E" w:rsidP="00E05069">
      <w:pPr>
        <w:numPr>
          <w:ilvl w:val="0"/>
          <w:numId w:val="5"/>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Tranzakciós költségek megnövekednek (decentralizált a szervezet és bővült a szervezet </w:t>
      </w:r>
      <w:r w:rsidRPr="00E05069">
        <w:rPr>
          <w:rFonts w:ascii="Times New Roman" w:hAnsi="Times New Roman" w:cs="Times New Roman"/>
          <w:sz w:val="24"/>
          <w:szCs w:val="24"/>
        </w:rPr>
        <w:sym w:font="Wingdings" w:char="F0E0"/>
      </w:r>
      <w:r w:rsidRPr="00E05069">
        <w:rPr>
          <w:rFonts w:ascii="Times New Roman" w:hAnsi="Times New Roman" w:cs="Times New Roman"/>
          <w:sz w:val="24"/>
          <w:szCs w:val="24"/>
        </w:rPr>
        <w:t xml:space="preserve"> nő a tranzakciók száma).</w:t>
      </w:r>
    </w:p>
    <w:p w14:paraId="7D1A66F7" w14:textId="0846A32D" w:rsidR="0092503E" w:rsidRPr="00E05069" w:rsidRDefault="0092503E" w:rsidP="00E05069">
      <w:pPr>
        <w:tabs>
          <w:tab w:val="left" w:pos="360"/>
        </w:tabs>
        <w:spacing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Információs technológiákkal </w:t>
      </w:r>
      <w:r w:rsidRPr="002C02E4">
        <w:rPr>
          <w:rFonts w:ascii="Times New Roman" w:hAnsi="Times New Roman" w:cs="Times New Roman"/>
          <w:sz w:val="24"/>
          <w:szCs w:val="24"/>
        </w:rPr>
        <w:t>a problémák orvosolhatók</w:t>
      </w:r>
      <w:r w:rsidRPr="00E05069">
        <w:rPr>
          <w:rFonts w:ascii="Times New Roman" w:hAnsi="Times New Roman" w:cs="Times New Roman"/>
          <w:sz w:val="24"/>
          <w:szCs w:val="24"/>
        </w:rPr>
        <w:t>:</w:t>
      </w:r>
      <w:r w:rsidR="00121C1E" w:rsidRPr="00E05069">
        <w:rPr>
          <w:rFonts w:ascii="Times New Roman" w:hAnsi="Times New Roman" w:cs="Times New Roman"/>
          <w:sz w:val="24"/>
          <w:szCs w:val="24"/>
        </w:rPr>
        <w:t xml:space="preserve"> </w:t>
      </w:r>
      <w:r w:rsidRPr="002C02E4">
        <w:rPr>
          <w:rFonts w:ascii="Times New Roman" w:hAnsi="Times New Roman" w:cs="Times New Roman"/>
          <w:bCs/>
          <w:sz w:val="24"/>
          <w:szCs w:val="24"/>
        </w:rPr>
        <w:t>EDI = elektronikus adatfeldolgozás</w:t>
      </w:r>
      <w:r w:rsidRPr="00E05069">
        <w:rPr>
          <w:rFonts w:ascii="Times New Roman" w:hAnsi="Times New Roman" w:cs="Times New Roman"/>
          <w:sz w:val="24"/>
          <w:szCs w:val="24"/>
        </w:rPr>
        <w:t>. Strukturált adatokat cserélünk egyezményes jelekkel a küldő és fogadó számítógép között. Módjai:</w:t>
      </w:r>
    </w:p>
    <w:p w14:paraId="78ECFBC0" w14:textId="60B1A9DA" w:rsidR="0092503E" w:rsidRPr="00E05069" w:rsidRDefault="0092503E" w:rsidP="00E05069">
      <w:pPr>
        <w:numPr>
          <w:ilvl w:val="0"/>
          <w:numId w:val="6"/>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Szállítóütemezés: a vállalkozás ellenőrző tevékenysége </w:t>
      </w:r>
      <w:r w:rsidR="002C02E4" w:rsidRPr="00E05069">
        <w:rPr>
          <w:rFonts w:ascii="Times New Roman" w:hAnsi="Times New Roman" w:cs="Times New Roman"/>
          <w:sz w:val="24"/>
          <w:szCs w:val="24"/>
        </w:rPr>
        <w:t>nemcsak a</w:t>
      </w:r>
      <w:r w:rsidRPr="00E05069">
        <w:rPr>
          <w:rFonts w:ascii="Times New Roman" w:hAnsi="Times New Roman" w:cs="Times New Roman"/>
          <w:sz w:val="24"/>
          <w:szCs w:val="24"/>
        </w:rPr>
        <w:t xml:space="preserve"> vállalkozás szervezeti keretén belül érvényes, hanem kiterjeszti a szállítóra is (hagyományos anyagmegrendelés helyett ütemezi a szállítót). Olyan kapcsolat a szállító és a vállalkozás között, amely leírja a vállalkozó kötelezettségeit is. Az ütemezés lehet távoli, közepes és közeli időpont.</w:t>
      </w:r>
    </w:p>
    <w:p w14:paraId="3682F5DA" w14:textId="77777777" w:rsidR="0092503E" w:rsidRPr="00E05069" w:rsidRDefault="0092503E" w:rsidP="00E05069">
      <w:pPr>
        <w:numPr>
          <w:ilvl w:val="1"/>
          <w:numId w:val="6"/>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Távoli időpontokat szabadon változtathatjuk.</w:t>
      </w:r>
    </w:p>
    <w:p w14:paraId="591E84D6" w14:textId="77777777" w:rsidR="0092503E" w:rsidRPr="00E05069" w:rsidRDefault="0092503E" w:rsidP="00E05069">
      <w:pPr>
        <w:numPr>
          <w:ilvl w:val="1"/>
          <w:numId w:val="6"/>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lastRenderedPageBreak/>
        <w:t>Közepes időpontokat a szállítóval való egyeztetéssel módosíthatjuk.</w:t>
      </w:r>
    </w:p>
    <w:p w14:paraId="02DADB04" w14:textId="77777777" w:rsidR="0092503E" w:rsidRPr="00E05069" w:rsidRDefault="0092503E" w:rsidP="00E05069">
      <w:pPr>
        <w:numPr>
          <w:ilvl w:val="1"/>
          <w:numId w:val="6"/>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Közeli időpontok módosításai be vannak fagyasztva.</w:t>
      </w:r>
    </w:p>
    <w:p w14:paraId="2110D0B1" w14:textId="77777777" w:rsidR="0092503E" w:rsidRPr="00E05069" w:rsidRDefault="0092503E" w:rsidP="00E05069">
      <w:pPr>
        <w:numPr>
          <w:ilvl w:val="0"/>
          <w:numId w:val="6"/>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Nyitott megrendelések figyelése.</w:t>
      </w:r>
    </w:p>
    <w:p w14:paraId="1D22DE89" w14:textId="77777777" w:rsidR="0092503E" w:rsidRPr="00E05069" w:rsidRDefault="0092503E" w:rsidP="00E05069">
      <w:pPr>
        <w:numPr>
          <w:ilvl w:val="0"/>
          <w:numId w:val="6"/>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Szállító és vevő kapcsolatának megváltozása: javítása stratégiai kérdés. Úgy lehet javítani, hogy a köztük lévő üzleti folyamatokat újratervezzük. Módjai: </w:t>
      </w:r>
    </w:p>
    <w:p w14:paraId="5DBFFC25" w14:textId="77777777" w:rsidR="0092503E" w:rsidRPr="00E05069" w:rsidRDefault="0092503E" w:rsidP="00E05069">
      <w:pPr>
        <w:numPr>
          <w:ilvl w:val="1"/>
          <w:numId w:val="6"/>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Vevőintegráció: közvetlenül avatkozik be a szállító állományába.</w:t>
      </w:r>
    </w:p>
    <w:p w14:paraId="2938F122" w14:textId="77777777" w:rsidR="0092503E" w:rsidRPr="00E05069" w:rsidRDefault="0092503E" w:rsidP="00E05069">
      <w:pPr>
        <w:numPr>
          <w:ilvl w:val="0"/>
          <w:numId w:val="8"/>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közvetlenül a vevő ellenőrzi</w:t>
      </w:r>
    </w:p>
    <w:p w14:paraId="08876917" w14:textId="77777777" w:rsidR="0092503E" w:rsidRPr="00E05069" w:rsidRDefault="0092503E" w:rsidP="00E05069">
      <w:pPr>
        <w:numPr>
          <w:ilvl w:val="0"/>
          <w:numId w:val="8"/>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csak megadja a termelés kapacitás nagyságrendjét és a szállító végrehajtja.</w:t>
      </w:r>
    </w:p>
    <w:p w14:paraId="4DD752A0" w14:textId="77777777" w:rsidR="0092503E" w:rsidRPr="00E05069" w:rsidRDefault="0092503E" w:rsidP="00E05069">
      <w:pPr>
        <w:numPr>
          <w:ilvl w:val="0"/>
          <w:numId w:val="7"/>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Szállítóintegráció: közvetetten avatkozik be a vevő állományába, készleteibe.</w:t>
      </w:r>
    </w:p>
    <w:p w14:paraId="5889919A" w14:textId="77777777" w:rsidR="0092503E" w:rsidRPr="00E05069" w:rsidRDefault="0092503E" w:rsidP="00E05069">
      <w:pPr>
        <w:numPr>
          <w:ilvl w:val="0"/>
          <w:numId w:val="9"/>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A szállító feltölti a vevő készleteit, átkerül a vevő tulajdonába és a vevők utána fizetnek.</w:t>
      </w:r>
    </w:p>
    <w:p w14:paraId="30A393BE" w14:textId="77777777" w:rsidR="0092503E" w:rsidRPr="00E05069" w:rsidRDefault="0092503E" w:rsidP="00E05069">
      <w:pPr>
        <w:numPr>
          <w:ilvl w:val="0"/>
          <w:numId w:val="9"/>
        </w:numPr>
        <w:tabs>
          <w:tab w:val="left" w:pos="360"/>
        </w:tabs>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A szállító feltölti a vevő készleteit, de nem kerül a vevő tulajdonába csak a felhasználással arányban történik a fizetés.</w:t>
      </w:r>
    </w:p>
    <w:p w14:paraId="3DB1E80B" w14:textId="77777777" w:rsidR="0092503E" w:rsidRPr="00E05069" w:rsidRDefault="0092503E" w:rsidP="00E05069">
      <w:pPr>
        <w:spacing w:line="276" w:lineRule="auto"/>
        <w:jc w:val="both"/>
        <w:rPr>
          <w:rFonts w:ascii="Times New Roman" w:hAnsi="Times New Roman" w:cs="Times New Roman"/>
          <w:sz w:val="24"/>
          <w:szCs w:val="24"/>
        </w:rPr>
      </w:pPr>
      <w:r w:rsidRPr="003F1CCB">
        <w:rPr>
          <w:rStyle w:val="Kiemels2"/>
          <w:rFonts w:ascii="Times New Roman" w:hAnsi="Times New Roman" w:cs="Times New Roman"/>
          <w:b w:val="0"/>
          <w:sz w:val="24"/>
          <w:szCs w:val="24"/>
        </w:rPr>
        <w:t>Az ellátási lánc menedzselésével valós versenyelőnyt lehet elérni</w:t>
      </w:r>
      <w:r w:rsidRPr="00E05069">
        <w:rPr>
          <w:rFonts w:ascii="Times New Roman" w:hAnsi="Times New Roman" w:cs="Times New Roman"/>
          <w:sz w:val="24"/>
          <w:szCs w:val="24"/>
        </w:rPr>
        <w:t xml:space="preserve">, mely megnyilvánul a szűk keresztmetszetek megállapításában, a forgalom és nyereség növekedésében, a készletek csökkenésében és az átfutási idők rövidülésében, a vevői igények jobb kielégítésében. </w:t>
      </w:r>
    </w:p>
    <w:p w14:paraId="6D1FD312" w14:textId="77777777" w:rsidR="0092503E" w:rsidRPr="00E05069" w:rsidRDefault="0092503E" w:rsidP="00E05069">
      <w:pPr>
        <w:spacing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Az SCM-en belüli egyes folyamatokkal kapcsolatos döntéseknél az egész SCM-re gyakorolt hatást kell vizsgálni, és az alapján optimalizálni a kis részterületen is (pl. egy részterület működtetése esetleg más megoldással alacsonyabb költséggel jár, de a gyártástól vevőig húzódó lánc egészében ez a megoldás hatékonyabb, a részterületen jelentkező többletköltségnél nagyobb megtakarítást jelent, ezért ezt kell választani). Ma még nehéz megítélni a jelentőségét és szerepét a </w:t>
      </w:r>
      <w:proofErr w:type="spellStart"/>
      <w:r w:rsidRPr="00E05069">
        <w:rPr>
          <w:rFonts w:ascii="Times New Roman" w:hAnsi="Times New Roman" w:cs="Times New Roman"/>
          <w:sz w:val="24"/>
          <w:szCs w:val="24"/>
        </w:rPr>
        <w:t>a</w:t>
      </w:r>
      <w:proofErr w:type="spellEnd"/>
      <w:r w:rsidRPr="00E05069">
        <w:rPr>
          <w:rFonts w:ascii="Times New Roman" w:hAnsi="Times New Roman" w:cs="Times New Roman"/>
          <w:sz w:val="24"/>
          <w:szCs w:val="24"/>
        </w:rPr>
        <w:t xml:space="preserve"> központi „adatmenedzsert” nélkülöző </w:t>
      </w:r>
      <w:proofErr w:type="spellStart"/>
      <w:r w:rsidRPr="00282E7C">
        <w:rPr>
          <w:rFonts w:ascii="Times New Roman" w:hAnsi="Times New Roman" w:cs="Times New Roman"/>
          <w:bCs/>
          <w:sz w:val="24"/>
          <w:szCs w:val="24"/>
        </w:rPr>
        <w:t>block-chain</w:t>
      </w:r>
      <w:proofErr w:type="spellEnd"/>
      <w:r w:rsidRPr="00E05069">
        <w:rPr>
          <w:rFonts w:ascii="Times New Roman" w:hAnsi="Times New Roman" w:cs="Times New Roman"/>
          <w:sz w:val="24"/>
          <w:szCs w:val="24"/>
        </w:rPr>
        <w:t xml:space="preserve"> alapú információs technológiának, de már most is láthatók költségcsökkentésben, gyorsaságban és főleg az információ áramlás gyorsaságában rejlő óriási lehetőségek.</w:t>
      </w:r>
    </w:p>
    <w:p w14:paraId="5649BAA7" w14:textId="77777777" w:rsidR="00E701F6" w:rsidRDefault="00E701F6" w:rsidP="00E05069">
      <w:pPr>
        <w:spacing w:line="276" w:lineRule="auto"/>
        <w:jc w:val="both"/>
        <w:rPr>
          <w:rFonts w:ascii="Times New Roman" w:hAnsi="Times New Roman" w:cs="Times New Roman"/>
          <w:sz w:val="24"/>
          <w:szCs w:val="24"/>
        </w:rPr>
      </w:pPr>
    </w:p>
    <w:p w14:paraId="250B4C7B" w14:textId="4D6511F3" w:rsidR="008B0AB4" w:rsidRPr="00E05069" w:rsidRDefault="008B0AB4" w:rsidP="00E05069">
      <w:pPr>
        <w:spacing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A </w:t>
      </w:r>
      <w:r w:rsidRPr="00E701F6">
        <w:rPr>
          <w:rFonts w:ascii="Times New Roman" w:hAnsi="Times New Roman" w:cs="Times New Roman"/>
          <w:b/>
          <w:sz w:val="24"/>
          <w:szCs w:val="24"/>
        </w:rPr>
        <w:t>logisztika</w:t>
      </w:r>
      <w:r w:rsidRPr="00E05069">
        <w:rPr>
          <w:rFonts w:ascii="Times New Roman" w:hAnsi="Times New Roman" w:cs="Times New Roman"/>
          <w:sz w:val="24"/>
          <w:szCs w:val="24"/>
        </w:rPr>
        <w:t xml:space="preserve"> </w:t>
      </w:r>
      <w:r w:rsidRPr="009B1CDB">
        <w:rPr>
          <w:rFonts w:ascii="Times New Roman" w:hAnsi="Times New Roman" w:cs="Times New Roman"/>
          <w:sz w:val="24"/>
          <w:szCs w:val="24"/>
        </w:rPr>
        <w:t>célja</w:t>
      </w:r>
      <w:r w:rsidRPr="00E05069">
        <w:rPr>
          <w:rFonts w:ascii="Times New Roman" w:hAnsi="Times New Roman" w:cs="Times New Roman"/>
          <w:sz w:val="24"/>
          <w:szCs w:val="24"/>
        </w:rPr>
        <w:t xml:space="preserve"> anyagok és információk cégen belüli és vállalatok közötti áramlásának lebonyolítása, valamint a vállalati feladatok végrehajtásához szükséges tárgyi feltételek biztosítása. Az információáramlás igazodik az anyagáramláshoz: kíséri, megelőzi vagy követi azt.</w:t>
      </w:r>
    </w:p>
    <w:p w14:paraId="10E16DEA" w14:textId="77777777" w:rsidR="008B0AB4" w:rsidRPr="00E05069" w:rsidRDefault="008B0AB4" w:rsidP="00E05069">
      <w:pPr>
        <w:spacing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A vállalatok hatékony működésének elengedhetetlen, manapság egyre nagyobb fontossággal bíró, sok esetben kiemelkedően fontos feltétele a </w:t>
      </w:r>
      <w:r w:rsidRPr="00D65B6C">
        <w:rPr>
          <w:rStyle w:val="Kiemels2"/>
          <w:rFonts w:ascii="Times New Roman" w:hAnsi="Times New Roman" w:cs="Times New Roman"/>
          <w:b w:val="0"/>
          <w:sz w:val="24"/>
          <w:szCs w:val="24"/>
        </w:rPr>
        <w:t>rakodási, szállítási és tárolási</w:t>
      </w:r>
      <w:r w:rsidRPr="00E05069">
        <w:rPr>
          <w:rFonts w:ascii="Times New Roman" w:hAnsi="Times New Roman" w:cs="Times New Roman"/>
          <w:sz w:val="24"/>
          <w:szCs w:val="24"/>
        </w:rPr>
        <w:t xml:space="preserve"> (röviden RST) folyamatokat irányító, azok működését monitorozó és folyamatosan optimalizáló </w:t>
      </w:r>
      <w:r w:rsidRPr="0068365A">
        <w:rPr>
          <w:rFonts w:ascii="Times New Roman" w:hAnsi="Times New Roman" w:cs="Times New Roman"/>
          <w:bCs/>
          <w:sz w:val="24"/>
          <w:szCs w:val="24"/>
          <w:u w:val="single"/>
        </w:rPr>
        <w:t>logisztikai</w:t>
      </w:r>
      <w:r w:rsidRPr="0068365A">
        <w:rPr>
          <w:rFonts w:ascii="Times New Roman" w:hAnsi="Times New Roman" w:cs="Times New Roman"/>
          <w:sz w:val="24"/>
          <w:szCs w:val="24"/>
          <w:u w:val="single"/>
        </w:rPr>
        <w:t xml:space="preserve"> </w:t>
      </w:r>
      <w:r w:rsidRPr="0068365A">
        <w:rPr>
          <w:rStyle w:val="Kiemels2"/>
          <w:rFonts w:ascii="Times New Roman" w:hAnsi="Times New Roman" w:cs="Times New Roman"/>
          <w:b w:val="0"/>
          <w:sz w:val="24"/>
          <w:szCs w:val="24"/>
          <w:u w:val="single"/>
        </w:rPr>
        <w:t>információs hátérrendszerek</w:t>
      </w:r>
      <w:r w:rsidRPr="00D65B6C">
        <w:rPr>
          <w:rFonts w:ascii="Times New Roman" w:hAnsi="Times New Roman" w:cs="Times New Roman"/>
          <w:sz w:val="24"/>
          <w:szCs w:val="24"/>
        </w:rPr>
        <w:t xml:space="preserve"> optimális kialakítása és napi szintű operatív alkalmazása. Ezek</w:t>
      </w:r>
      <w:r w:rsidRPr="00E05069">
        <w:rPr>
          <w:rFonts w:ascii="Times New Roman" w:hAnsi="Times New Roman" w:cs="Times New Roman"/>
          <w:sz w:val="24"/>
          <w:szCs w:val="24"/>
        </w:rPr>
        <w:t xml:space="preserve"> az ún. operatív irányítási rendszerek a vállalatok információs rendszereibe integrálódnak, azokkal folyamatosan kommunikálnak, ezáltal elősegítik azt, hogy az integrált vállalatirányítási rendszerek által tárolt adatokat hatékonyan fel lehessen használni a vállalati RST folyamatok optimalizálására. Ezeknek a rendszereknek a fejlesztése meglehetősen </w:t>
      </w:r>
      <w:r w:rsidRPr="00D65B6C">
        <w:rPr>
          <w:rStyle w:val="Kiemels2"/>
          <w:rFonts w:ascii="Times New Roman" w:hAnsi="Times New Roman" w:cs="Times New Roman"/>
          <w:b w:val="0"/>
          <w:sz w:val="24"/>
          <w:szCs w:val="24"/>
        </w:rPr>
        <w:t>nagy szakértelmet és szakmai tapasztalatot</w:t>
      </w:r>
      <w:r w:rsidRPr="00E05069">
        <w:rPr>
          <w:rFonts w:ascii="Times New Roman" w:hAnsi="Times New Roman" w:cs="Times New Roman"/>
          <w:sz w:val="24"/>
          <w:szCs w:val="24"/>
        </w:rPr>
        <w:t xml:space="preserve"> kíván meg mind a logisztikai, mind pedig az általános informatikai szakterületen. </w:t>
      </w:r>
    </w:p>
    <w:p w14:paraId="2587C756" w14:textId="77777777" w:rsidR="008B0AB4" w:rsidRPr="00E05069" w:rsidRDefault="008B0AB4" w:rsidP="00E05069">
      <w:pPr>
        <w:spacing w:line="276" w:lineRule="auto"/>
        <w:jc w:val="both"/>
        <w:rPr>
          <w:rFonts w:ascii="Times New Roman" w:hAnsi="Times New Roman" w:cs="Times New Roman"/>
          <w:sz w:val="24"/>
          <w:szCs w:val="24"/>
        </w:rPr>
      </w:pPr>
      <w:r w:rsidRPr="00E05069">
        <w:rPr>
          <w:rFonts w:ascii="Times New Roman" w:hAnsi="Times New Roman" w:cs="Times New Roman"/>
          <w:sz w:val="24"/>
          <w:szCs w:val="24"/>
        </w:rPr>
        <w:lastRenderedPageBreak/>
        <w:t xml:space="preserve">A logisztikai informatika másik kiemelkedően fontos szakterülete a </w:t>
      </w:r>
      <w:r w:rsidRPr="007E33E7">
        <w:rPr>
          <w:rFonts w:ascii="Times New Roman" w:hAnsi="Times New Roman" w:cs="Times New Roman"/>
          <w:sz w:val="24"/>
          <w:szCs w:val="24"/>
        </w:rPr>
        <w:t>speciális logisztikai döntéseket támogató számítógépes modellek alkalmazása. A vállalatok működésük során több</w:t>
      </w:r>
      <w:r w:rsidRPr="00E05069">
        <w:rPr>
          <w:rFonts w:ascii="Times New Roman" w:hAnsi="Times New Roman" w:cs="Times New Roman"/>
          <w:sz w:val="24"/>
          <w:szCs w:val="24"/>
        </w:rPr>
        <w:t xml:space="preserve"> esetben kerülnek olyan szituációba, amikor kulcsfontosságú stratégiai döntéseket kell meghozni a vállalati logisztikai rendszerek és folyamatok jövőbeli működtetésének kérdéseiben. Ezeknek a problémáknak egy része a hosszú távú, másik része pedig a rövid távú (szélsőséges esetben akár napi szintű) döntések kategóriájába sorolható. Az ilyen jellegű logisztikai döntési problémák megoldására speciális számítógépes döntési modelleket léteznek, amelyek egy része kvázi azonnal, egy része pedig kisebb módosítások után alkalmazható a logisztikai döntések előkészítésekor különböző döntési alternatívák kialakítására és azok hatásának elemzésére. </w:t>
      </w:r>
    </w:p>
    <w:p w14:paraId="00600C96" w14:textId="0BD1C96D" w:rsidR="008B0AB4" w:rsidRPr="00E05069" w:rsidRDefault="008B0AB4" w:rsidP="00E05069">
      <w:pPr>
        <w:spacing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Tipikusan előforduló fejlesztési feladatok a logisztikai informatika területén, valamint az általában előforduló logisztikai </w:t>
      </w:r>
      <w:r w:rsidR="00D14B71" w:rsidRPr="00E05069">
        <w:rPr>
          <w:rFonts w:ascii="Times New Roman" w:hAnsi="Times New Roman" w:cs="Times New Roman"/>
          <w:sz w:val="24"/>
          <w:szCs w:val="24"/>
        </w:rPr>
        <w:t>-</w:t>
      </w:r>
      <w:r w:rsidR="00C42512">
        <w:rPr>
          <w:rFonts w:ascii="Times New Roman" w:hAnsi="Times New Roman" w:cs="Times New Roman"/>
          <w:sz w:val="24"/>
          <w:szCs w:val="24"/>
        </w:rPr>
        <w:t xml:space="preserve"> </w:t>
      </w:r>
      <w:r w:rsidRPr="00E05069">
        <w:rPr>
          <w:rFonts w:ascii="Times New Roman" w:hAnsi="Times New Roman" w:cs="Times New Roman"/>
          <w:sz w:val="24"/>
          <w:szCs w:val="24"/>
        </w:rPr>
        <w:t xml:space="preserve">döntési problémák a következők: </w:t>
      </w:r>
    </w:p>
    <w:p w14:paraId="7FCF8EC3" w14:textId="77777777"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RST folyamatok racionalizált tervezését elősegítő adatbányászat és adatelemzés; </w:t>
      </w:r>
    </w:p>
    <w:p w14:paraId="58A4B87D" w14:textId="77777777"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logisztikai menedzsment stratégiai döntési modellek informatikai támogatása; </w:t>
      </w:r>
    </w:p>
    <w:p w14:paraId="42467FFB" w14:textId="77777777"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szállításirányítási rendszerek fejlesztése, bevezetése; </w:t>
      </w:r>
    </w:p>
    <w:p w14:paraId="25A8A198" w14:textId="77777777"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szimulációs rendszerek alkalmazása vállalati RST folyamatok modellezésére; </w:t>
      </w:r>
    </w:p>
    <w:p w14:paraId="514BFCCA" w14:textId="0E9D5713"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kereslet</w:t>
      </w:r>
      <w:r w:rsidR="00B25B40" w:rsidRPr="00E05069">
        <w:rPr>
          <w:rFonts w:ascii="Times New Roman" w:hAnsi="Times New Roman" w:cs="Times New Roman"/>
          <w:sz w:val="24"/>
          <w:szCs w:val="24"/>
        </w:rPr>
        <w:t xml:space="preserve"> prognosztizáló</w:t>
      </w:r>
      <w:r w:rsidRPr="00E05069">
        <w:rPr>
          <w:rFonts w:ascii="Times New Roman" w:hAnsi="Times New Roman" w:cs="Times New Roman"/>
          <w:sz w:val="24"/>
          <w:szCs w:val="24"/>
        </w:rPr>
        <w:t xml:space="preserve"> rendszerek fejlesztése, bevezetése; </w:t>
      </w:r>
    </w:p>
    <w:p w14:paraId="6B2DB08A" w14:textId="77777777"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készletszabályzó rendszerek fejlesztése, bevezetése; </w:t>
      </w:r>
    </w:p>
    <w:p w14:paraId="52DA9232" w14:textId="77777777"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raktári folyamatirányító és optimalizáló rendszerek fejlesztése, bevezetése; </w:t>
      </w:r>
    </w:p>
    <w:p w14:paraId="26276FF1" w14:textId="77777777"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beszerzési és készletezési stratégiákkal kapcsolatos számítógépes döntési modellek,</w:t>
      </w:r>
    </w:p>
    <w:p w14:paraId="51FE39FB" w14:textId="77777777"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üzemek, raktárak, telephelyek kiválasztásával, megszüntetésével kapcsolatos problémák számítógépes döntési modelljei,</w:t>
      </w:r>
    </w:p>
    <w:p w14:paraId="21032C53" w14:textId="77777777"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logisztikai beruházások, tervváltozatok, megoldási alternatívák összehasonlításával és kiválasztásával kapcsolatos számítógépes döntési modellek,</w:t>
      </w:r>
    </w:p>
    <w:p w14:paraId="11C83356" w14:textId="77777777"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logisztikai rendszerek centralizációjának és decentralizációjának hatását vizsgáló számítógépes döntési modellek,</w:t>
      </w:r>
    </w:p>
    <w:p w14:paraId="48663326" w14:textId="77777777" w:rsidR="008B0AB4" w:rsidRPr="00E05069"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logisztikai költségkontrolling számítógépes modelljei,</w:t>
      </w:r>
    </w:p>
    <w:p w14:paraId="6F0ABFDD" w14:textId="69789B61" w:rsidR="00E46B08" w:rsidRDefault="008B0AB4" w:rsidP="00E05069">
      <w:pPr>
        <w:numPr>
          <w:ilvl w:val="0"/>
          <w:numId w:val="1"/>
        </w:numPr>
        <w:spacing w:before="0" w:after="0" w:line="276" w:lineRule="auto"/>
        <w:jc w:val="both"/>
        <w:rPr>
          <w:rFonts w:ascii="Times New Roman" w:hAnsi="Times New Roman" w:cs="Times New Roman"/>
          <w:sz w:val="24"/>
          <w:szCs w:val="24"/>
        </w:rPr>
      </w:pPr>
      <w:r w:rsidRPr="00E05069">
        <w:rPr>
          <w:rFonts w:ascii="Times New Roman" w:hAnsi="Times New Roman" w:cs="Times New Roman"/>
          <w:sz w:val="24"/>
          <w:szCs w:val="24"/>
        </w:rPr>
        <w:t xml:space="preserve">egyéb vállalati logisztikai folyamatok optimalizálását elősegítő rendszerek fejlesztése. </w:t>
      </w:r>
    </w:p>
    <w:p w14:paraId="52EDBEBD" w14:textId="77777777" w:rsidR="00AB3343" w:rsidRDefault="00AB3343" w:rsidP="00AB3343">
      <w:pPr>
        <w:spacing w:before="0" w:after="0" w:line="276" w:lineRule="auto"/>
        <w:ind w:left="720"/>
        <w:jc w:val="both"/>
        <w:rPr>
          <w:rFonts w:ascii="Times New Roman" w:hAnsi="Times New Roman" w:cs="Times New Roman"/>
          <w:sz w:val="24"/>
          <w:szCs w:val="24"/>
        </w:rPr>
      </w:pPr>
    </w:p>
    <w:p w14:paraId="7B09C86A" w14:textId="257B6BD3" w:rsidR="00AB3343" w:rsidRPr="00C42512" w:rsidRDefault="00AB3343" w:rsidP="00AB3343">
      <w:pPr>
        <w:spacing w:before="0" w:after="0" w:line="276" w:lineRule="auto"/>
        <w:jc w:val="both"/>
        <w:rPr>
          <w:rFonts w:ascii="Times New Roman" w:hAnsi="Times New Roman" w:cs="Times New Roman"/>
          <w:color w:val="FF0000"/>
          <w:sz w:val="24"/>
          <w:szCs w:val="24"/>
        </w:rPr>
      </w:pPr>
      <w:r w:rsidRPr="00C42512">
        <w:rPr>
          <w:rFonts w:ascii="Times New Roman" w:hAnsi="Times New Roman" w:cs="Times New Roman"/>
          <w:color w:val="FF0000"/>
          <w:sz w:val="24"/>
          <w:szCs w:val="24"/>
        </w:rPr>
        <w:t>Megállító kérdés: A</w:t>
      </w:r>
      <w:r w:rsidR="00C42512">
        <w:rPr>
          <w:rFonts w:ascii="Times New Roman" w:hAnsi="Times New Roman" w:cs="Times New Roman"/>
          <w:color w:val="FF0000"/>
          <w:sz w:val="24"/>
          <w:szCs w:val="24"/>
        </w:rPr>
        <w:t xml:space="preserve"> logisztikai informatika területén</w:t>
      </w:r>
      <w:r w:rsidRPr="00C42512">
        <w:rPr>
          <w:rFonts w:ascii="Times New Roman" w:hAnsi="Times New Roman" w:cs="Times New Roman"/>
          <w:color w:val="FF0000"/>
          <w:sz w:val="24"/>
          <w:szCs w:val="24"/>
        </w:rPr>
        <w:t xml:space="preserve"> </w:t>
      </w:r>
      <w:r w:rsidR="00C42512">
        <w:rPr>
          <w:rFonts w:ascii="Times New Roman" w:hAnsi="Times New Roman" w:cs="Times New Roman"/>
          <w:color w:val="FF0000"/>
          <w:sz w:val="24"/>
          <w:szCs w:val="24"/>
        </w:rPr>
        <w:t>megvalósítható</w:t>
      </w:r>
      <w:r w:rsidRPr="00C42512">
        <w:rPr>
          <w:rFonts w:ascii="Times New Roman" w:hAnsi="Times New Roman" w:cs="Times New Roman"/>
          <w:color w:val="FF0000"/>
          <w:sz w:val="24"/>
          <w:szCs w:val="24"/>
        </w:rPr>
        <w:t xml:space="preserve"> tipikus fejlesztési feladatok közül melyek sorolhatóak a stratégiai döntések kategóriájába?</w:t>
      </w:r>
      <w:r w:rsidR="00C42512">
        <w:rPr>
          <w:rFonts w:ascii="Times New Roman" w:hAnsi="Times New Roman" w:cs="Times New Roman"/>
          <w:color w:val="FF0000"/>
          <w:sz w:val="24"/>
          <w:szCs w:val="24"/>
        </w:rPr>
        <w:t xml:space="preserve"> (A válasz megadásához olvassa el a kérdés előtt található fejlesztési feladatok listáját, valamint a stratégia tervezési anyagrészt!)</w:t>
      </w:r>
    </w:p>
    <w:p w14:paraId="02FBBF9F" w14:textId="738E794A" w:rsidR="00E46B08" w:rsidRPr="00782441" w:rsidRDefault="00E46B08" w:rsidP="00782441">
      <w:pPr>
        <w:pStyle w:val="Cmsor1"/>
      </w:pPr>
      <w:r w:rsidRPr="00782441">
        <w:t>A</w:t>
      </w:r>
      <w:r w:rsidR="00121C1E" w:rsidRPr="00782441">
        <w:t>z omnicsatornás stratégia</w:t>
      </w:r>
    </w:p>
    <w:p w14:paraId="16508C03" w14:textId="77777777" w:rsidR="00E46B08" w:rsidRPr="00E05069" w:rsidRDefault="00E46B08" w:rsidP="00E05069">
      <w:pPr>
        <w:pStyle w:val="Listaszerbekezds"/>
        <w:shd w:val="clear" w:color="auto" w:fill="FAF9F8"/>
        <w:spacing w:before="0" w:line="276" w:lineRule="auto"/>
        <w:jc w:val="both"/>
        <w:rPr>
          <w:rFonts w:ascii="Times New Roman" w:eastAsia="Times New Roman" w:hAnsi="Times New Roman" w:cs="Times New Roman"/>
          <w:sz w:val="24"/>
          <w:szCs w:val="24"/>
          <w:lang w:eastAsia="hu-HU"/>
        </w:rPr>
      </w:pPr>
    </w:p>
    <w:p w14:paraId="1A8D1018" w14:textId="162966D5" w:rsidR="00121C1E" w:rsidRPr="00C407C7" w:rsidRDefault="00121C1E" w:rsidP="00C407C7">
      <w:pPr>
        <w:shd w:val="clear" w:color="auto" w:fill="FAF9F8"/>
        <w:spacing w:before="0" w:line="276" w:lineRule="auto"/>
        <w:jc w:val="both"/>
        <w:rPr>
          <w:rFonts w:ascii="Times New Roman" w:eastAsia="Times New Roman" w:hAnsi="Times New Roman" w:cs="Times New Roman"/>
          <w:sz w:val="24"/>
          <w:szCs w:val="24"/>
          <w:lang w:eastAsia="hu-HU"/>
        </w:rPr>
      </w:pPr>
      <w:r w:rsidRPr="00C407C7">
        <w:rPr>
          <w:rFonts w:ascii="Times New Roman" w:eastAsia="Times New Roman" w:hAnsi="Times New Roman" w:cs="Times New Roman"/>
          <w:sz w:val="24"/>
          <w:szCs w:val="24"/>
          <w:lang w:eastAsia="hu-HU"/>
        </w:rPr>
        <w:t>Manapság a digitális kereskedelmet előszeretettel mossák össze az e-</w:t>
      </w:r>
      <w:proofErr w:type="spellStart"/>
      <w:r w:rsidRPr="00C407C7">
        <w:rPr>
          <w:rFonts w:ascii="Times New Roman" w:eastAsia="Times New Roman" w:hAnsi="Times New Roman" w:cs="Times New Roman"/>
          <w:sz w:val="24"/>
          <w:szCs w:val="24"/>
          <w:lang w:eastAsia="hu-HU"/>
        </w:rPr>
        <w:t>commerce</w:t>
      </w:r>
      <w:proofErr w:type="spellEnd"/>
      <w:r w:rsidRPr="00C407C7">
        <w:rPr>
          <w:rFonts w:ascii="Times New Roman" w:eastAsia="Times New Roman" w:hAnsi="Times New Roman" w:cs="Times New Roman"/>
          <w:sz w:val="24"/>
          <w:szCs w:val="24"/>
          <w:lang w:eastAsia="hu-HU"/>
        </w:rPr>
        <w:t xml:space="preserve"> fogalmával. Pedig ez csak egy megnyilvánulása, számos más vonatkozása is van a digitalizációnak. Ugyanúgy keverednek </w:t>
      </w:r>
      <w:r w:rsidR="00805775" w:rsidRPr="00C407C7">
        <w:rPr>
          <w:rFonts w:ascii="Times New Roman" w:eastAsia="Times New Roman" w:hAnsi="Times New Roman" w:cs="Times New Roman"/>
          <w:sz w:val="24"/>
          <w:szCs w:val="24"/>
          <w:lang w:eastAsia="hu-HU"/>
        </w:rPr>
        <w:t xml:space="preserve">a multi- és </w:t>
      </w:r>
      <w:r w:rsidR="0056747D" w:rsidRPr="00C407C7">
        <w:rPr>
          <w:rFonts w:ascii="Times New Roman" w:eastAsia="Times New Roman" w:hAnsi="Times New Roman" w:cs="Times New Roman"/>
          <w:sz w:val="24"/>
          <w:szCs w:val="24"/>
          <w:lang w:eastAsia="hu-HU"/>
        </w:rPr>
        <w:t>omni</w:t>
      </w:r>
      <w:r w:rsidRPr="00C407C7">
        <w:rPr>
          <w:rFonts w:ascii="Times New Roman" w:eastAsia="Times New Roman" w:hAnsi="Times New Roman" w:cs="Times New Roman"/>
          <w:sz w:val="24"/>
          <w:szCs w:val="24"/>
          <w:lang w:eastAsia="hu-HU"/>
        </w:rPr>
        <w:t>cs</w:t>
      </w:r>
      <w:r w:rsidR="0056747D" w:rsidRPr="00C407C7">
        <w:rPr>
          <w:rFonts w:ascii="Times New Roman" w:eastAsia="Times New Roman" w:hAnsi="Times New Roman" w:cs="Times New Roman"/>
          <w:sz w:val="24"/>
          <w:szCs w:val="24"/>
          <w:lang w:eastAsia="hu-HU"/>
        </w:rPr>
        <w:t>a</w:t>
      </w:r>
      <w:r w:rsidRPr="00C407C7">
        <w:rPr>
          <w:rFonts w:ascii="Times New Roman" w:eastAsia="Times New Roman" w:hAnsi="Times New Roman" w:cs="Times New Roman"/>
          <w:sz w:val="24"/>
          <w:szCs w:val="24"/>
          <w:lang w:eastAsia="hu-HU"/>
        </w:rPr>
        <w:t>tornás (</w:t>
      </w:r>
      <w:proofErr w:type="gramStart"/>
      <w:r w:rsidRPr="00C407C7">
        <w:rPr>
          <w:rFonts w:ascii="Times New Roman" w:eastAsia="Times New Roman" w:hAnsi="Times New Roman" w:cs="Times New Roman"/>
          <w:sz w:val="24"/>
          <w:szCs w:val="24"/>
          <w:lang w:eastAsia="hu-HU"/>
        </w:rPr>
        <w:t>multi-channel</w:t>
      </w:r>
      <w:proofErr w:type="gramEnd"/>
      <w:r w:rsidRPr="00C407C7">
        <w:rPr>
          <w:rFonts w:ascii="Times New Roman" w:eastAsia="Times New Roman" w:hAnsi="Times New Roman" w:cs="Times New Roman"/>
          <w:sz w:val="24"/>
          <w:szCs w:val="24"/>
          <w:lang w:eastAsia="hu-HU"/>
        </w:rPr>
        <w:t xml:space="preserve"> </w:t>
      </w:r>
      <w:proofErr w:type="spellStart"/>
      <w:r w:rsidRPr="00C407C7">
        <w:rPr>
          <w:rFonts w:ascii="Times New Roman" w:eastAsia="Times New Roman" w:hAnsi="Times New Roman" w:cs="Times New Roman"/>
          <w:sz w:val="24"/>
          <w:szCs w:val="24"/>
          <w:lang w:eastAsia="hu-HU"/>
        </w:rPr>
        <w:t>vs</w:t>
      </w:r>
      <w:proofErr w:type="spellEnd"/>
      <w:r w:rsidRPr="00C407C7">
        <w:rPr>
          <w:rFonts w:ascii="Times New Roman" w:eastAsia="Times New Roman" w:hAnsi="Times New Roman" w:cs="Times New Roman"/>
          <w:sz w:val="24"/>
          <w:szCs w:val="24"/>
          <w:lang w:eastAsia="hu-HU"/>
        </w:rPr>
        <w:t xml:space="preserve">. </w:t>
      </w:r>
      <w:r w:rsidR="0056747D" w:rsidRPr="00C407C7">
        <w:rPr>
          <w:rFonts w:ascii="Times New Roman" w:eastAsia="Times New Roman" w:hAnsi="Times New Roman" w:cs="Times New Roman"/>
          <w:sz w:val="24"/>
          <w:szCs w:val="24"/>
          <w:lang w:eastAsia="hu-HU"/>
        </w:rPr>
        <w:t>omni</w:t>
      </w:r>
      <w:r w:rsidRPr="00C407C7">
        <w:rPr>
          <w:rFonts w:ascii="Times New Roman" w:eastAsia="Times New Roman" w:hAnsi="Times New Roman" w:cs="Times New Roman"/>
          <w:sz w:val="24"/>
          <w:szCs w:val="24"/>
          <w:lang w:eastAsia="hu-HU"/>
        </w:rPr>
        <w:t>-</w:t>
      </w:r>
      <w:r w:rsidR="00A86F3D" w:rsidRPr="00C407C7">
        <w:rPr>
          <w:rFonts w:ascii="Times New Roman" w:eastAsia="Times New Roman" w:hAnsi="Times New Roman" w:cs="Times New Roman"/>
          <w:sz w:val="24"/>
          <w:szCs w:val="24"/>
          <w:lang w:eastAsia="hu-HU"/>
        </w:rPr>
        <w:t>channel) modellek is</w:t>
      </w:r>
      <w:r w:rsidRPr="00C407C7">
        <w:rPr>
          <w:rFonts w:ascii="Times New Roman" w:eastAsia="Times New Roman" w:hAnsi="Times New Roman" w:cs="Times New Roman"/>
          <w:sz w:val="24"/>
          <w:szCs w:val="24"/>
          <w:lang w:eastAsia="hu-HU"/>
        </w:rPr>
        <w:t xml:space="preserve">.  </w:t>
      </w:r>
      <w:r w:rsidR="00805775" w:rsidRPr="00C407C7">
        <w:rPr>
          <w:rFonts w:ascii="Times New Roman" w:eastAsia="Times New Roman" w:hAnsi="Times New Roman" w:cs="Times New Roman"/>
          <w:sz w:val="24"/>
          <w:szCs w:val="24"/>
          <w:lang w:eastAsia="hu-HU"/>
        </w:rPr>
        <w:t>Bár a hazai</w:t>
      </w:r>
      <w:r w:rsidRPr="00C407C7">
        <w:rPr>
          <w:rFonts w:ascii="Times New Roman" w:eastAsia="Times New Roman" w:hAnsi="Times New Roman" w:cs="Times New Roman"/>
          <w:sz w:val="24"/>
          <w:szCs w:val="24"/>
          <w:lang w:eastAsia="hu-HU"/>
        </w:rPr>
        <w:t xml:space="preserve"> köznyelv és szakmai zsargon is elhanyagolja a különbség-tételt, érdemes rávilágítani az eltérésekre, mert ezek eltérő üzleti koncepciókat is hordoznak magukban.  </w:t>
      </w:r>
    </w:p>
    <w:p w14:paraId="62C548F1" w14:textId="3BC63B59" w:rsidR="007E01B7" w:rsidRDefault="00121C1E" w:rsidP="00C407C7">
      <w:pPr>
        <w:shd w:val="clear" w:color="auto" w:fill="FAF9F8"/>
        <w:spacing w:before="0" w:line="276" w:lineRule="auto"/>
        <w:jc w:val="both"/>
        <w:rPr>
          <w:rFonts w:ascii="Times New Roman" w:eastAsia="Times New Roman" w:hAnsi="Times New Roman" w:cs="Times New Roman"/>
          <w:sz w:val="24"/>
          <w:szCs w:val="24"/>
          <w:lang w:eastAsia="hu-HU"/>
        </w:rPr>
      </w:pPr>
      <w:r w:rsidRPr="00C407C7">
        <w:rPr>
          <w:rFonts w:ascii="Times New Roman" w:eastAsia="Times New Roman" w:hAnsi="Times New Roman" w:cs="Times New Roman"/>
          <w:sz w:val="24"/>
          <w:szCs w:val="24"/>
          <w:lang w:eastAsia="hu-HU"/>
        </w:rPr>
        <w:lastRenderedPageBreak/>
        <w:t>A digitalizálódás fogalma</w:t>
      </w:r>
      <w:r w:rsidR="00F53E33">
        <w:rPr>
          <w:rFonts w:ascii="Times New Roman" w:eastAsia="Times New Roman" w:hAnsi="Times New Roman" w:cs="Times New Roman"/>
          <w:sz w:val="24"/>
          <w:szCs w:val="24"/>
          <w:lang w:eastAsia="hu-HU"/>
        </w:rPr>
        <w:t xml:space="preserve"> a </w:t>
      </w:r>
      <w:r w:rsidRPr="00C407C7">
        <w:rPr>
          <w:rFonts w:ascii="Times New Roman" w:eastAsia="Times New Roman" w:hAnsi="Times New Roman" w:cs="Times New Roman"/>
          <w:sz w:val="24"/>
          <w:szCs w:val="24"/>
          <w:lang w:eastAsia="hu-HU"/>
        </w:rPr>
        <w:t xml:space="preserve">legkorszerűbb menedzsmentszemléletet képviseli. Sokáig hajlamosak voltunk a portfóliódiverzifikálást a multi- és </w:t>
      </w:r>
      <w:r w:rsidR="00C94693" w:rsidRPr="00C407C7">
        <w:rPr>
          <w:rFonts w:ascii="Times New Roman" w:eastAsia="Times New Roman" w:hAnsi="Times New Roman" w:cs="Times New Roman"/>
          <w:sz w:val="24"/>
          <w:szCs w:val="24"/>
          <w:lang w:eastAsia="hu-HU"/>
        </w:rPr>
        <w:t>omni</w:t>
      </w:r>
      <w:r w:rsidR="006C2B20">
        <w:rPr>
          <w:rFonts w:ascii="Times New Roman" w:eastAsia="Times New Roman" w:hAnsi="Times New Roman" w:cs="Times New Roman"/>
          <w:sz w:val="24"/>
          <w:szCs w:val="24"/>
          <w:lang w:eastAsia="hu-HU"/>
        </w:rPr>
        <w:t>-</w:t>
      </w:r>
      <w:r w:rsidRPr="00C407C7">
        <w:rPr>
          <w:rFonts w:ascii="Times New Roman" w:eastAsia="Times New Roman" w:hAnsi="Times New Roman" w:cs="Times New Roman"/>
          <w:sz w:val="24"/>
          <w:szCs w:val="24"/>
          <w:lang w:eastAsia="hu-HU"/>
        </w:rPr>
        <w:t xml:space="preserve">koncepciókkal azonosítani. Ugyanakkor a </w:t>
      </w:r>
      <w:r w:rsidR="001555E2">
        <w:rPr>
          <w:rFonts w:ascii="Times New Roman" w:eastAsia="Times New Roman" w:hAnsi="Times New Roman" w:cs="Times New Roman"/>
          <w:sz w:val="24"/>
          <w:szCs w:val="24"/>
          <w:lang w:eastAsia="hu-HU"/>
        </w:rPr>
        <w:t>„</w:t>
      </w:r>
      <w:r w:rsidRPr="00C407C7">
        <w:rPr>
          <w:rFonts w:ascii="Times New Roman" w:eastAsia="Times New Roman" w:hAnsi="Times New Roman" w:cs="Times New Roman"/>
          <w:sz w:val="24"/>
          <w:szCs w:val="24"/>
          <w:lang w:eastAsia="hu-HU"/>
        </w:rPr>
        <w:t>termék- vagy szolgáltatásportfólió kiterjesztése más értékesítési csatornára</w:t>
      </w:r>
      <w:r w:rsidR="001555E2">
        <w:rPr>
          <w:rFonts w:ascii="Times New Roman" w:eastAsia="Times New Roman" w:hAnsi="Times New Roman" w:cs="Times New Roman"/>
          <w:sz w:val="24"/>
          <w:szCs w:val="24"/>
          <w:lang w:eastAsia="hu-HU"/>
        </w:rPr>
        <w:t>”</w:t>
      </w:r>
      <w:r w:rsidRPr="00C407C7">
        <w:rPr>
          <w:rFonts w:ascii="Times New Roman" w:eastAsia="Times New Roman" w:hAnsi="Times New Roman" w:cs="Times New Roman"/>
          <w:sz w:val="24"/>
          <w:szCs w:val="24"/>
          <w:lang w:eastAsia="hu-HU"/>
        </w:rPr>
        <w:t xml:space="preserve"> inkább </w:t>
      </w:r>
      <w:r w:rsidR="006C2B20">
        <w:rPr>
          <w:rFonts w:ascii="Times New Roman" w:eastAsia="Times New Roman" w:hAnsi="Times New Roman" w:cs="Times New Roman"/>
          <w:sz w:val="24"/>
          <w:szCs w:val="24"/>
          <w:lang w:eastAsia="hu-HU"/>
        </w:rPr>
        <w:t>fel</w:t>
      </w:r>
      <w:r w:rsidRPr="00C407C7">
        <w:rPr>
          <w:rFonts w:ascii="Times New Roman" w:eastAsia="Times New Roman" w:hAnsi="Times New Roman" w:cs="Times New Roman"/>
          <w:sz w:val="24"/>
          <w:szCs w:val="24"/>
          <w:lang w:eastAsia="hu-HU"/>
        </w:rPr>
        <w:t>fogható a</w:t>
      </w:r>
      <w:r w:rsidR="006C2B20">
        <w:rPr>
          <w:rFonts w:ascii="Times New Roman" w:eastAsia="Times New Roman" w:hAnsi="Times New Roman" w:cs="Times New Roman"/>
          <w:sz w:val="24"/>
          <w:szCs w:val="24"/>
          <w:lang w:eastAsia="hu-HU"/>
        </w:rPr>
        <w:t xml:space="preserve"> </w:t>
      </w:r>
      <w:r w:rsidRPr="00C407C7">
        <w:rPr>
          <w:rFonts w:ascii="Times New Roman" w:eastAsia="Times New Roman" w:hAnsi="Times New Roman" w:cs="Times New Roman"/>
          <w:sz w:val="24"/>
          <w:szCs w:val="24"/>
          <w:lang w:eastAsia="hu-HU"/>
        </w:rPr>
        <w:t>(általános) költségek szétterítésére és ad hoc módon adódó lehetőségek kiaknázására</w:t>
      </w:r>
      <w:r w:rsidR="006C2B20">
        <w:rPr>
          <w:rFonts w:ascii="Times New Roman" w:eastAsia="Times New Roman" w:hAnsi="Times New Roman" w:cs="Times New Roman"/>
          <w:sz w:val="24"/>
          <w:szCs w:val="24"/>
          <w:lang w:eastAsia="hu-HU"/>
        </w:rPr>
        <w:t xml:space="preserve"> fókuszáló eszközként</w:t>
      </w:r>
      <w:r w:rsidRPr="00C407C7">
        <w:rPr>
          <w:rFonts w:ascii="Times New Roman" w:eastAsia="Times New Roman" w:hAnsi="Times New Roman" w:cs="Times New Roman"/>
          <w:sz w:val="24"/>
          <w:szCs w:val="24"/>
          <w:lang w:eastAsia="hu-HU"/>
        </w:rPr>
        <w:t xml:space="preserve">. </w:t>
      </w:r>
      <w:r w:rsidR="0006173D">
        <w:rPr>
          <w:rFonts w:ascii="Times New Roman" w:eastAsia="Times New Roman" w:hAnsi="Times New Roman" w:cs="Times New Roman"/>
          <w:sz w:val="24"/>
          <w:szCs w:val="24"/>
          <w:lang w:eastAsia="hu-HU"/>
        </w:rPr>
        <w:t>Szükséges</w:t>
      </w:r>
      <w:r w:rsidRPr="00C407C7">
        <w:rPr>
          <w:rFonts w:ascii="Times New Roman" w:eastAsia="Times New Roman" w:hAnsi="Times New Roman" w:cs="Times New Roman"/>
          <w:sz w:val="24"/>
          <w:szCs w:val="24"/>
          <w:lang w:eastAsia="hu-HU"/>
        </w:rPr>
        <w:t xml:space="preserve"> és helyes megoldás, de nem tekinthető valódi innovációnak.</w:t>
      </w:r>
      <w:r w:rsidR="00C25691">
        <w:rPr>
          <w:rFonts w:ascii="Times New Roman" w:eastAsia="Times New Roman" w:hAnsi="Times New Roman" w:cs="Times New Roman"/>
          <w:sz w:val="24"/>
          <w:szCs w:val="24"/>
          <w:lang w:eastAsia="hu-HU"/>
        </w:rPr>
        <w:t xml:space="preserve"> </w:t>
      </w:r>
      <w:r w:rsidRPr="00C407C7">
        <w:rPr>
          <w:rFonts w:ascii="Times New Roman" w:eastAsia="Times New Roman" w:hAnsi="Times New Roman" w:cs="Times New Roman"/>
          <w:sz w:val="24"/>
          <w:szCs w:val="24"/>
          <w:lang w:eastAsia="hu-HU"/>
        </w:rPr>
        <w:t xml:space="preserve">A </w:t>
      </w:r>
      <w:r w:rsidR="00632118" w:rsidRPr="00C407C7">
        <w:rPr>
          <w:rFonts w:ascii="Times New Roman" w:eastAsia="Times New Roman" w:hAnsi="Times New Roman" w:cs="Times New Roman"/>
          <w:sz w:val="24"/>
          <w:szCs w:val="24"/>
          <w:lang w:eastAsia="hu-HU"/>
        </w:rPr>
        <w:t xml:space="preserve">multicsatornás </w:t>
      </w:r>
      <w:r w:rsidR="00D6387E" w:rsidRPr="00C407C7">
        <w:rPr>
          <w:rFonts w:ascii="Times New Roman" w:eastAsia="Times New Roman" w:hAnsi="Times New Roman" w:cs="Times New Roman"/>
          <w:sz w:val="24"/>
          <w:szCs w:val="24"/>
          <w:lang w:eastAsia="hu-HU"/>
        </w:rPr>
        <w:t>működési modell ehhez képest magasabb szintre emeli a csatornák közötti ügyfélmenedzsmentet és az integrációt</w:t>
      </w:r>
      <w:r w:rsidRPr="00C407C7">
        <w:rPr>
          <w:rFonts w:ascii="Times New Roman" w:eastAsia="Times New Roman" w:hAnsi="Times New Roman" w:cs="Times New Roman"/>
          <w:sz w:val="24"/>
          <w:szCs w:val="24"/>
          <w:lang w:eastAsia="hu-HU"/>
        </w:rPr>
        <w:t>.  Ez utóbbi gyakorlatilag az offline, online és a direktmarketing csatornaként működő katalóguskereskedelmet jelenti.  A vállalatok menedzsmentje tehát töreked(</w:t>
      </w:r>
      <w:proofErr w:type="spellStart"/>
      <w:r w:rsidRPr="00C407C7">
        <w:rPr>
          <w:rFonts w:ascii="Times New Roman" w:eastAsia="Times New Roman" w:hAnsi="Times New Roman" w:cs="Times New Roman"/>
          <w:sz w:val="24"/>
          <w:szCs w:val="24"/>
          <w:lang w:eastAsia="hu-HU"/>
        </w:rPr>
        <w:t>het</w:t>
      </w:r>
      <w:proofErr w:type="spellEnd"/>
      <w:r w:rsidRPr="00C407C7">
        <w:rPr>
          <w:rFonts w:ascii="Times New Roman" w:eastAsia="Times New Roman" w:hAnsi="Times New Roman" w:cs="Times New Roman"/>
          <w:sz w:val="24"/>
          <w:szCs w:val="24"/>
          <w:lang w:eastAsia="hu-HU"/>
        </w:rPr>
        <w:t>)</w:t>
      </w:r>
      <w:proofErr w:type="spellStart"/>
      <w:r w:rsidRPr="00C407C7">
        <w:rPr>
          <w:rFonts w:ascii="Times New Roman" w:eastAsia="Times New Roman" w:hAnsi="Times New Roman" w:cs="Times New Roman"/>
          <w:sz w:val="24"/>
          <w:szCs w:val="24"/>
          <w:lang w:eastAsia="hu-HU"/>
        </w:rPr>
        <w:t>ett</w:t>
      </w:r>
      <w:proofErr w:type="spellEnd"/>
      <w:r w:rsidRPr="00C407C7">
        <w:rPr>
          <w:rFonts w:ascii="Times New Roman" w:eastAsia="Times New Roman" w:hAnsi="Times New Roman" w:cs="Times New Roman"/>
          <w:sz w:val="24"/>
          <w:szCs w:val="24"/>
          <w:lang w:eastAsia="hu-HU"/>
        </w:rPr>
        <w:t xml:space="preserve"> az együttműködésre, de az egyes csatornák irányítása gyakran mégis külön történik.</w:t>
      </w:r>
      <w:r w:rsidR="001C1B86" w:rsidRPr="00C407C7">
        <w:rPr>
          <w:rFonts w:ascii="Times New Roman" w:eastAsia="Times New Roman" w:hAnsi="Times New Roman" w:cs="Times New Roman"/>
          <w:sz w:val="24"/>
          <w:szCs w:val="24"/>
          <w:lang w:eastAsia="hu-HU"/>
        </w:rPr>
        <w:t xml:space="preserve"> </w:t>
      </w:r>
      <w:r w:rsidRPr="00C407C7">
        <w:rPr>
          <w:rFonts w:ascii="Times New Roman" w:eastAsia="Times New Roman" w:hAnsi="Times New Roman" w:cs="Times New Roman"/>
          <w:sz w:val="24"/>
          <w:szCs w:val="24"/>
          <w:lang w:eastAsia="hu-HU"/>
        </w:rPr>
        <w:t>Az</w:t>
      </w:r>
      <w:r w:rsidR="00C94693" w:rsidRPr="00C407C7">
        <w:rPr>
          <w:rFonts w:ascii="Times New Roman" w:eastAsia="Times New Roman" w:hAnsi="Times New Roman" w:cs="Times New Roman"/>
          <w:sz w:val="24"/>
          <w:szCs w:val="24"/>
          <w:lang w:eastAsia="hu-HU"/>
        </w:rPr>
        <w:t xml:space="preserve"> </w:t>
      </w:r>
      <w:r w:rsidR="00632118" w:rsidRPr="00C407C7">
        <w:rPr>
          <w:rFonts w:ascii="Times New Roman" w:eastAsia="Times New Roman" w:hAnsi="Times New Roman" w:cs="Times New Roman"/>
          <w:sz w:val="24"/>
          <w:szCs w:val="24"/>
          <w:lang w:eastAsia="hu-HU"/>
        </w:rPr>
        <w:t>omnicsatornás működés ezzel szemben több csatornatípust</w:t>
      </w:r>
      <w:r w:rsidRPr="00C407C7">
        <w:rPr>
          <w:rFonts w:ascii="Times New Roman" w:eastAsia="Times New Roman" w:hAnsi="Times New Roman" w:cs="Times New Roman"/>
          <w:sz w:val="24"/>
          <w:szCs w:val="24"/>
          <w:lang w:eastAsia="hu-HU"/>
        </w:rPr>
        <w:t xml:space="preserve"> is magában foglal, de a mobiltelefon (okostelefon) ezeken belül kitüntetett jelentőséggel bír. Itt már szerepet kap a show-</w:t>
      </w:r>
      <w:proofErr w:type="spellStart"/>
      <w:r w:rsidRPr="00C407C7">
        <w:rPr>
          <w:rFonts w:ascii="Times New Roman" w:eastAsia="Times New Roman" w:hAnsi="Times New Roman" w:cs="Times New Roman"/>
          <w:sz w:val="24"/>
          <w:szCs w:val="24"/>
          <w:lang w:eastAsia="hu-HU"/>
        </w:rPr>
        <w:t>rooming</w:t>
      </w:r>
      <w:proofErr w:type="spellEnd"/>
      <w:r w:rsidR="00DD34D5">
        <w:rPr>
          <w:rFonts w:ascii="Times New Roman" w:eastAsia="Times New Roman" w:hAnsi="Times New Roman" w:cs="Times New Roman"/>
          <w:sz w:val="24"/>
          <w:szCs w:val="24"/>
          <w:lang w:eastAsia="hu-HU"/>
        </w:rPr>
        <w:t xml:space="preserve"> </w:t>
      </w:r>
      <w:r w:rsidR="00DD34D5" w:rsidRPr="00DD34D5">
        <w:rPr>
          <w:rFonts w:ascii="Times New Roman" w:eastAsia="Times New Roman" w:hAnsi="Times New Roman" w:cs="Times New Roman"/>
          <w:color w:val="FF0000"/>
          <w:sz w:val="24"/>
          <w:szCs w:val="24"/>
          <w:lang w:eastAsia="hu-HU"/>
        </w:rPr>
        <w:t>(TANÁRI MAGYARÁZAT:</w:t>
      </w:r>
      <w:r w:rsidR="005E7703">
        <w:rPr>
          <w:b/>
          <w:bCs/>
          <w:color w:val="222222"/>
          <w:sz w:val="33"/>
          <w:szCs w:val="33"/>
        </w:rPr>
        <w:t xml:space="preserve"> </w:t>
      </w:r>
      <w:bookmarkStart w:id="1" w:name="_Hlk46866457"/>
      <w:r w:rsidR="005E7703">
        <w:rPr>
          <w:rFonts w:ascii="Times New Roman" w:eastAsia="Times New Roman" w:hAnsi="Times New Roman" w:cs="Times New Roman"/>
          <w:b/>
          <w:bCs/>
          <w:color w:val="FF0000"/>
          <w:sz w:val="24"/>
          <w:szCs w:val="24"/>
          <w:lang w:eastAsia="hu-HU"/>
        </w:rPr>
        <w:t>amikor a fogyasztó f</w:t>
      </w:r>
      <w:r w:rsidR="005E7703" w:rsidRPr="005E7703">
        <w:rPr>
          <w:rFonts w:ascii="Times New Roman" w:eastAsia="Times New Roman" w:hAnsi="Times New Roman" w:cs="Times New Roman"/>
          <w:b/>
          <w:bCs/>
          <w:color w:val="FF0000"/>
          <w:sz w:val="24"/>
          <w:szCs w:val="24"/>
          <w:lang w:eastAsia="hu-HU"/>
        </w:rPr>
        <w:t>ontos vásárlási döntéseket hoz, akkor mindent megtesz azért, hogy a legjobb megoldást a legjobb áron találja meg</w:t>
      </w:r>
      <w:r w:rsidR="005E7703">
        <w:rPr>
          <w:rFonts w:ascii="Times New Roman" w:eastAsia="Times New Roman" w:hAnsi="Times New Roman" w:cs="Times New Roman"/>
          <w:b/>
          <w:bCs/>
          <w:color w:val="FF0000"/>
          <w:sz w:val="24"/>
          <w:szCs w:val="24"/>
          <w:lang w:eastAsia="hu-HU"/>
        </w:rPr>
        <w:t>.</w:t>
      </w:r>
      <w:r w:rsidR="004D7D31">
        <w:rPr>
          <w:rFonts w:ascii="Times New Roman" w:eastAsia="Times New Roman" w:hAnsi="Times New Roman" w:cs="Times New Roman"/>
          <w:b/>
          <w:bCs/>
          <w:color w:val="FF0000"/>
          <w:sz w:val="24"/>
          <w:szCs w:val="24"/>
          <w:lang w:eastAsia="hu-HU"/>
        </w:rPr>
        <w:t xml:space="preserve"> </w:t>
      </w:r>
      <w:r w:rsidR="005E7703">
        <w:rPr>
          <w:rFonts w:ascii="Times New Roman" w:eastAsia="Times New Roman" w:hAnsi="Times New Roman" w:cs="Times New Roman"/>
          <w:b/>
          <w:bCs/>
          <w:color w:val="FF0000"/>
          <w:sz w:val="24"/>
          <w:szCs w:val="24"/>
          <w:lang w:eastAsia="hu-HU"/>
        </w:rPr>
        <w:t xml:space="preserve">Például </w:t>
      </w:r>
      <w:r w:rsidR="005E7703" w:rsidRPr="005E7703">
        <w:rPr>
          <w:rFonts w:ascii="Times New Roman" w:eastAsia="Times New Roman" w:hAnsi="Times New Roman" w:cs="Times New Roman"/>
          <w:b/>
          <w:bCs/>
          <w:color w:val="FF0000"/>
          <w:sz w:val="24"/>
          <w:szCs w:val="24"/>
          <w:lang w:eastAsia="hu-HU"/>
        </w:rPr>
        <w:t xml:space="preserve">elmegy egy üzletbe, </w:t>
      </w:r>
      <w:proofErr w:type="spellStart"/>
      <w:r w:rsidR="005E7703" w:rsidRPr="005E7703">
        <w:rPr>
          <w:rFonts w:ascii="Times New Roman" w:eastAsia="Times New Roman" w:hAnsi="Times New Roman" w:cs="Times New Roman"/>
          <w:b/>
          <w:bCs/>
          <w:color w:val="FF0000"/>
          <w:sz w:val="24"/>
          <w:szCs w:val="24"/>
          <w:lang w:eastAsia="hu-HU"/>
        </w:rPr>
        <w:t>végigtapogatja</w:t>
      </w:r>
      <w:proofErr w:type="spellEnd"/>
      <w:r w:rsidR="005E7703" w:rsidRPr="005E7703">
        <w:rPr>
          <w:rFonts w:ascii="Times New Roman" w:eastAsia="Times New Roman" w:hAnsi="Times New Roman" w:cs="Times New Roman"/>
          <w:b/>
          <w:bCs/>
          <w:color w:val="FF0000"/>
          <w:sz w:val="24"/>
          <w:szCs w:val="24"/>
          <w:lang w:eastAsia="hu-HU"/>
        </w:rPr>
        <w:t xml:space="preserve">, kipróbálgatja az összes kapható terméket, </w:t>
      </w:r>
      <w:r w:rsidR="005E7703">
        <w:rPr>
          <w:rFonts w:ascii="Times New Roman" w:eastAsia="Times New Roman" w:hAnsi="Times New Roman" w:cs="Times New Roman"/>
          <w:b/>
          <w:bCs/>
          <w:color w:val="FF0000"/>
          <w:sz w:val="24"/>
          <w:szCs w:val="24"/>
          <w:lang w:eastAsia="hu-HU"/>
        </w:rPr>
        <w:t>ezt követően</w:t>
      </w:r>
      <w:r w:rsidR="005E7703" w:rsidRPr="005E7703">
        <w:rPr>
          <w:rFonts w:ascii="Times New Roman" w:eastAsia="Times New Roman" w:hAnsi="Times New Roman" w:cs="Times New Roman"/>
          <w:b/>
          <w:bCs/>
          <w:color w:val="FF0000"/>
          <w:sz w:val="24"/>
          <w:szCs w:val="24"/>
          <w:lang w:eastAsia="hu-HU"/>
        </w:rPr>
        <w:t xml:space="preserve"> hazamegy, leül a számítógépe elé, és már a pontos modell ismeretében megkeresi, hogy az adott terméket hol kaphatja meg a legolcsóbban.</w:t>
      </w:r>
      <w:bookmarkEnd w:id="1"/>
      <w:r w:rsidR="00C108FF">
        <w:rPr>
          <w:rFonts w:ascii="Times New Roman" w:eastAsia="Times New Roman" w:hAnsi="Times New Roman" w:cs="Times New Roman"/>
          <w:b/>
          <w:bCs/>
          <w:color w:val="FF0000"/>
          <w:sz w:val="24"/>
          <w:szCs w:val="24"/>
          <w:lang w:eastAsia="hu-HU"/>
        </w:rPr>
        <w:t>)</w:t>
      </w:r>
      <w:r w:rsidR="00DD34D5">
        <w:rPr>
          <w:rFonts w:ascii="Times New Roman" w:eastAsia="Times New Roman" w:hAnsi="Times New Roman" w:cs="Times New Roman"/>
          <w:sz w:val="24"/>
          <w:szCs w:val="24"/>
          <w:lang w:eastAsia="hu-HU"/>
        </w:rPr>
        <w:t xml:space="preserve"> </w:t>
      </w:r>
      <w:r w:rsidRPr="00C407C7">
        <w:rPr>
          <w:rFonts w:ascii="Times New Roman" w:eastAsia="Times New Roman" w:hAnsi="Times New Roman" w:cs="Times New Roman"/>
          <w:sz w:val="24"/>
          <w:szCs w:val="24"/>
          <w:lang w:eastAsia="hu-HU"/>
        </w:rPr>
        <w:t xml:space="preserve">, </w:t>
      </w:r>
      <w:r w:rsidR="00FC4F73" w:rsidRPr="00C407C7">
        <w:rPr>
          <w:rFonts w:ascii="Times New Roman" w:eastAsia="Times New Roman" w:hAnsi="Times New Roman" w:cs="Times New Roman"/>
          <w:sz w:val="24"/>
          <w:szCs w:val="24"/>
          <w:lang w:eastAsia="hu-HU"/>
        </w:rPr>
        <w:t>ami ma már gyakran web</w:t>
      </w:r>
      <w:r w:rsidRPr="00C407C7">
        <w:rPr>
          <w:rFonts w:ascii="Times New Roman" w:eastAsia="Times New Roman" w:hAnsi="Times New Roman" w:cs="Times New Roman"/>
          <w:sz w:val="24"/>
          <w:szCs w:val="24"/>
          <w:lang w:eastAsia="hu-HU"/>
        </w:rPr>
        <w:t>-</w:t>
      </w:r>
      <w:proofErr w:type="spellStart"/>
      <w:r w:rsidRPr="00C407C7">
        <w:rPr>
          <w:rFonts w:ascii="Times New Roman" w:eastAsia="Times New Roman" w:hAnsi="Times New Roman" w:cs="Times New Roman"/>
          <w:sz w:val="24"/>
          <w:szCs w:val="24"/>
          <w:lang w:eastAsia="hu-HU"/>
        </w:rPr>
        <w:t>rooming</w:t>
      </w:r>
      <w:proofErr w:type="spellEnd"/>
      <w:r w:rsidR="00136FEE">
        <w:rPr>
          <w:rFonts w:ascii="Times New Roman" w:eastAsia="Times New Roman" w:hAnsi="Times New Roman" w:cs="Times New Roman"/>
          <w:sz w:val="24"/>
          <w:szCs w:val="24"/>
          <w:lang w:eastAsia="hu-HU"/>
        </w:rPr>
        <w:t xml:space="preserve"> </w:t>
      </w:r>
      <w:r w:rsidR="00136FEE" w:rsidRPr="00136FEE">
        <w:rPr>
          <w:rFonts w:ascii="Times New Roman" w:eastAsia="Times New Roman" w:hAnsi="Times New Roman" w:cs="Times New Roman"/>
          <w:color w:val="FF0000"/>
          <w:sz w:val="24"/>
          <w:szCs w:val="24"/>
          <w:lang w:eastAsia="hu-HU"/>
        </w:rPr>
        <w:t>(TANÁRI MAGYARÁZAT:</w:t>
      </w:r>
      <w:r w:rsidR="00136FEE" w:rsidRPr="00136FEE">
        <w:rPr>
          <w:rFonts w:ascii="Times New Roman" w:eastAsia="Times New Roman" w:hAnsi="Times New Roman" w:cs="Times New Roman"/>
          <w:b/>
          <w:bCs/>
          <w:sz w:val="24"/>
          <w:szCs w:val="24"/>
          <w:lang w:eastAsia="hu-HU"/>
        </w:rPr>
        <w:t xml:space="preserve"> </w:t>
      </w:r>
      <w:r w:rsidR="00DE452D" w:rsidRPr="00A45CD2">
        <w:rPr>
          <w:rFonts w:ascii="Times New Roman" w:eastAsia="Times New Roman" w:hAnsi="Times New Roman" w:cs="Times New Roman"/>
          <w:b/>
          <w:bCs/>
          <w:color w:val="FF0000"/>
          <w:sz w:val="24"/>
          <w:szCs w:val="24"/>
          <w:lang w:eastAsia="hu-HU"/>
        </w:rPr>
        <w:t xml:space="preserve">a </w:t>
      </w:r>
      <w:proofErr w:type="spellStart"/>
      <w:r w:rsidR="00DE452D" w:rsidRPr="00A45CD2">
        <w:rPr>
          <w:rFonts w:ascii="Times New Roman" w:eastAsia="Times New Roman" w:hAnsi="Times New Roman" w:cs="Times New Roman"/>
          <w:b/>
          <w:bCs/>
          <w:color w:val="FF0000"/>
          <w:sz w:val="24"/>
          <w:szCs w:val="24"/>
          <w:lang w:eastAsia="hu-HU"/>
        </w:rPr>
        <w:t>showrooming</w:t>
      </w:r>
      <w:proofErr w:type="spellEnd"/>
      <w:r w:rsidR="00DE452D" w:rsidRPr="00A45CD2">
        <w:rPr>
          <w:rFonts w:ascii="Times New Roman" w:eastAsia="Times New Roman" w:hAnsi="Times New Roman" w:cs="Times New Roman"/>
          <w:b/>
          <w:bCs/>
          <w:color w:val="FF0000"/>
          <w:sz w:val="24"/>
          <w:szCs w:val="24"/>
          <w:lang w:eastAsia="hu-HU"/>
        </w:rPr>
        <w:t xml:space="preserve"> </w:t>
      </w:r>
      <w:proofErr w:type="spellStart"/>
      <w:r w:rsidR="00DE452D" w:rsidRPr="00A45CD2">
        <w:rPr>
          <w:rFonts w:ascii="Times New Roman" w:eastAsia="Times New Roman" w:hAnsi="Times New Roman" w:cs="Times New Roman"/>
          <w:b/>
          <w:bCs/>
          <w:color w:val="FF0000"/>
          <w:sz w:val="24"/>
          <w:szCs w:val="24"/>
          <w:lang w:eastAsia="hu-HU"/>
        </w:rPr>
        <w:t>ellentetje</w:t>
      </w:r>
      <w:proofErr w:type="spellEnd"/>
      <w:r w:rsidR="00DE452D" w:rsidRPr="00A45CD2">
        <w:rPr>
          <w:rFonts w:ascii="Times New Roman" w:eastAsia="Times New Roman" w:hAnsi="Times New Roman" w:cs="Times New Roman"/>
          <w:b/>
          <w:color w:val="FF0000"/>
          <w:sz w:val="24"/>
          <w:szCs w:val="24"/>
          <w:lang w:eastAsia="hu-HU"/>
        </w:rPr>
        <w:t xml:space="preserve">, </w:t>
      </w:r>
      <w:r w:rsidR="00A45CD2" w:rsidRPr="00A45CD2">
        <w:rPr>
          <w:rFonts w:ascii="Times New Roman" w:eastAsia="Times New Roman" w:hAnsi="Times New Roman" w:cs="Times New Roman"/>
          <w:b/>
          <w:bCs/>
          <w:color w:val="FF0000"/>
          <w:sz w:val="24"/>
          <w:szCs w:val="24"/>
          <w:lang w:eastAsia="hu-HU"/>
        </w:rPr>
        <w:t>az a folyamat, amikor a fogyasztó előbb online nézelődik -</w:t>
      </w:r>
      <w:r w:rsidR="00A45CD2" w:rsidRPr="00A45CD2">
        <w:rPr>
          <w:rFonts w:ascii="Times New Roman" w:eastAsia="Times New Roman" w:hAnsi="Times New Roman" w:cs="Times New Roman"/>
          <w:b/>
          <w:color w:val="FF0000"/>
          <w:sz w:val="24"/>
          <w:szCs w:val="24"/>
          <w:lang w:eastAsia="hu-HU"/>
        </w:rPr>
        <w:t> (ár, minőség, márka összehasonlításokat végzel, különböző webshopokban, az adott termékről), </w:t>
      </w:r>
      <w:r w:rsidR="00A45CD2" w:rsidRPr="00A45CD2">
        <w:rPr>
          <w:rFonts w:ascii="Times New Roman" w:eastAsia="Times New Roman" w:hAnsi="Times New Roman" w:cs="Times New Roman"/>
          <w:b/>
          <w:bCs/>
          <w:color w:val="FF0000"/>
          <w:sz w:val="24"/>
          <w:szCs w:val="24"/>
          <w:lang w:eastAsia="hu-HU"/>
        </w:rPr>
        <w:t>majd bemegy egy hagyományos boltba és végül ott vásárolja meg a ki</w:t>
      </w:r>
      <w:r w:rsidR="00A45CD2">
        <w:rPr>
          <w:rFonts w:ascii="Times New Roman" w:eastAsia="Times New Roman" w:hAnsi="Times New Roman" w:cs="Times New Roman"/>
          <w:b/>
          <w:bCs/>
          <w:color w:val="FF0000"/>
          <w:sz w:val="24"/>
          <w:szCs w:val="24"/>
          <w:lang w:eastAsia="hu-HU"/>
        </w:rPr>
        <w:t>választott</w:t>
      </w:r>
      <w:r w:rsidR="00A45CD2" w:rsidRPr="00A45CD2">
        <w:rPr>
          <w:rFonts w:ascii="Times New Roman" w:eastAsia="Times New Roman" w:hAnsi="Times New Roman" w:cs="Times New Roman"/>
          <w:b/>
          <w:bCs/>
          <w:color w:val="FF0000"/>
          <w:sz w:val="24"/>
          <w:szCs w:val="24"/>
          <w:lang w:eastAsia="hu-HU"/>
        </w:rPr>
        <w:t xml:space="preserve"> terméket.)</w:t>
      </w:r>
      <w:r w:rsidRPr="00A45CD2">
        <w:rPr>
          <w:rFonts w:ascii="Times New Roman" w:eastAsia="Times New Roman" w:hAnsi="Times New Roman" w:cs="Times New Roman"/>
          <w:color w:val="FF0000"/>
          <w:sz w:val="24"/>
          <w:szCs w:val="24"/>
          <w:lang w:eastAsia="hu-HU"/>
        </w:rPr>
        <w:t xml:space="preserve"> </w:t>
      </w:r>
      <w:r w:rsidR="00FC4F73" w:rsidRPr="00C407C7">
        <w:rPr>
          <w:rFonts w:ascii="Times New Roman" w:eastAsia="Times New Roman" w:hAnsi="Times New Roman" w:cs="Times New Roman"/>
          <w:sz w:val="24"/>
          <w:szCs w:val="24"/>
          <w:lang w:eastAsia="hu-HU"/>
        </w:rPr>
        <w:t>opciót takar</w:t>
      </w:r>
      <w:r w:rsidR="008C3F7A">
        <w:rPr>
          <w:rFonts w:ascii="Times New Roman" w:eastAsia="Times New Roman" w:hAnsi="Times New Roman" w:cs="Times New Roman"/>
          <w:sz w:val="24"/>
          <w:szCs w:val="24"/>
          <w:lang w:eastAsia="hu-HU"/>
        </w:rPr>
        <w:t>, például az</w:t>
      </w:r>
      <w:r w:rsidRPr="00C407C7">
        <w:rPr>
          <w:rFonts w:ascii="Times New Roman" w:eastAsia="Times New Roman" w:hAnsi="Times New Roman" w:cs="Times New Roman"/>
          <w:sz w:val="24"/>
          <w:szCs w:val="24"/>
          <w:lang w:eastAsia="hu-HU"/>
        </w:rPr>
        <w:t xml:space="preserve">   </w:t>
      </w:r>
      <w:proofErr w:type="spellStart"/>
      <w:r w:rsidRPr="00C407C7">
        <w:rPr>
          <w:rFonts w:ascii="Times New Roman" w:eastAsia="Times New Roman" w:hAnsi="Times New Roman" w:cs="Times New Roman"/>
          <w:sz w:val="24"/>
          <w:szCs w:val="24"/>
          <w:lang w:eastAsia="hu-HU"/>
        </w:rPr>
        <w:t>Ikea</w:t>
      </w:r>
      <w:proofErr w:type="spellEnd"/>
      <w:r w:rsidRPr="00C407C7">
        <w:rPr>
          <w:rFonts w:ascii="Times New Roman" w:eastAsia="Times New Roman" w:hAnsi="Times New Roman" w:cs="Times New Roman"/>
          <w:sz w:val="24"/>
          <w:szCs w:val="24"/>
          <w:lang w:eastAsia="hu-HU"/>
        </w:rPr>
        <w:t xml:space="preserve">   webes   megoldásai.   Az   </w:t>
      </w:r>
      <w:proofErr w:type="spellStart"/>
      <w:r w:rsidR="00C94693" w:rsidRPr="00C407C7">
        <w:rPr>
          <w:rFonts w:ascii="Times New Roman" w:eastAsia="Times New Roman" w:hAnsi="Times New Roman" w:cs="Times New Roman"/>
          <w:sz w:val="24"/>
          <w:szCs w:val="24"/>
          <w:lang w:eastAsia="hu-HU"/>
        </w:rPr>
        <w:t>omni</w:t>
      </w:r>
      <w:r w:rsidRPr="00C407C7">
        <w:rPr>
          <w:rFonts w:ascii="Times New Roman" w:eastAsia="Times New Roman" w:hAnsi="Times New Roman" w:cs="Times New Roman"/>
          <w:sz w:val="24"/>
          <w:szCs w:val="24"/>
          <w:lang w:eastAsia="hu-HU"/>
        </w:rPr>
        <w:t>csatornák</w:t>
      </w:r>
      <w:proofErr w:type="spellEnd"/>
      <w:r w:rsidRPr="00C407C7">
        <w:rPr>
          <w:rFonts w:ascii="Times New Roman" w:eastAsia="Times New Roman" w:hAnsi="Times New Roman" w:cs="Times New Roman"/>
          <w:sz w:val="24"/>
          <w:szCs w:val="24"/>
          <w:lang w:eastAsia="hu-HU"/>
        </w:rPr>
        <w:t xml:space="preserve">   –   mint   a   webes   </w:t>
      </w:r>
      <w:r w:rsidR="00FC4F73" w:rsidRPr="00C407C7">
        <w:rPr>
          <w:rFonts w:ascii="Times New Roman" w:eastAsia="Times New Roman" w:hAnsi="Times New Roman" w:cs="Times New Roman"/>
          <w:sz w:val="24"/>
          <w:szCs w:val="24"/>
          <w:lang w:eastAsia="hu-HU"/>
        </w:rPr>
        <w:t>keresés, display, e-mail</w:t>
      </w:r>
      <w:r w:rsidRPr="00C407C7">
        <w:rPr>
          <w:rFonts w:ascii="Times New Roman" w:eastAsia="Times New Roman" w:hAnsi="Times New Roman" w:cs="Times New Roman"/>
          <w:sz w:val="24"/>
          <w:szCs w:val="24"/>
          <w:lang w:eastAsia="hu-HU"/>
        </w:rPr>
        <w:t xml:space="preserve">   vagy   </w:t>
      </w:r>
      <w:r w:rsidR="000E3574" w:rsidRPr="00C407C7">
        <w:rPr>
          <w:rFonts w:ascii="Times New Roman" w:eastAsia="Times New Roman" w:hAnsi="Times New Roman" w:cs="Times New Roman"/>
          <w:sz w:val="24"/>
          <w:szCs w:val="24"/>
          <w:lang w:eastAsia="hu-HU"/>
        </w:rPr>
        <w:t>ellenőrző (</w:t>
      </w:r>
      <w:proofErr w:type="spellStart"/>
      <w:r w:rsidR="000E3574" w:rsidRPr="00C407C7">
        <w:rPr>
          <w:rFonts w:ascii="Times New Roman" w:eastAsia="Times New Roman" w:hAnsi="Times New Roman" w:cs="Times New Roman"/>
          <w:sz w:val="24"/>
          <w:szCs w:val="24"/>
          <w:lang w:eastAsia="hu-HU"/>
        </w:rPr>
        <w:t>referral</w:t>
      </w:r>
      <w:proofErr w:type="spellEnd"/>
      <w:r w:rsidR="000E3574" w:rsidRPr="00C407C7">
        <w:rPr>
          <w:rFonts w:ascii="Times New Roman" w:eastAsia="Times New Roman" w:hAnsi="Times New Roman" w:cs="Times New Roman"/>
          <w:sz w:val="24"/>
          <w:szCs w:val="24"/>
          <w:lang w:eastAsia="hu-HU"/>
        </w:rPr>
        <w:t>) oldalak</w:t>
      </w:r>
      <w:r w:rsidRPr="00C407C7">
        <w:rPr>
          <w:rFonts w:ascii="Times New Roman" w:eastAsia="Times New Roman" w:hAnsi="Times New Roman" w:cs="Times New Roman"/>
          <w:sz w:val="24"/>
          <w:szCs w:val="24"/>
          <w:lang w:eastAsia="hu-HU"/>
        </w:rPr>
        <w:t xml:space="preserve">   és   persze   az   okostelefon   –   a   bevethető   </w:t>
      </w:r>
      <w:r w:rsidR="000E3574" w:rsidRPr="00C407C7">
        <w:rPr>
          <w:rFonts w:ascii="Times New Roman" w:eastAsia="Times New Roman" w:hAnsi="Times New Roman" w:cs="Times New Roman"/>
          <w:sz w:val="24"/>
          <w:szCs w:val="24"/>
          <w:lang w:eastAsia="hu-HU"/>
        </w:rPr>
        <w:t xml:space="preserve">eszközök soha nem látott tárházát </w:t>
      </w:r>
      <w:r w:rsidR="000D5C92">
        <w:rPr>
          <w:rFonts w:ascii="Times New Roman" w:eastAsia="Times New Roman" w:hAnsi="Times New Roman" w:cs="Times New Roman"/>
          <w:sz w:val="24"/>
          <w:szCs w:val="24"/>
          <w:lang w:eastAsia="hu-HU"/>
        </w:rPr>
        <w:t>biztosítják</w:t>
      </w:r>
      <w:r w:rsidRPr="00C407C7">
        <w:rPr>
          <w:rFonts w:ascii="Times New Roman" w:eastAsia="Times New Roman" w:hAnsi="Times New Roman" w:cs="Times New Roman"/>
          <w:sz w:val="24"/>
          <w:szCs w:val="24"/>
          <w:lang w:eastAsia="hu-HU"/>
        </w:rPr>
        <w:t xml:space="preserve">.  A   multistratégia   az   értékesítést   optimalizálja, az </w:t>
      </w:r>
      <w:r w:rsidR="00FC4F73" w:rsidRPr="00C407C7">
        <w:rPr>
          <w:rFonts w:ascii="Times New Roman" w:eastAsia="Times New Roman" w:hAnsi="Times New Roman" w:cs="Times New Roman"/>
          <w:sz w:val="24"/>
          <w:szCs w:val="24"/>
          <w:lang w:eastAsia="hu-HU"/>
        </w:rPr>
        <w:t xml:space="preserve">omnikoncepció bevonja a márkát is és </w:t>
      </w:r>
      <w:r w:rsidR="00FD3F42">
        <w:rPr>
          <w:rFonts w:ascii="Times New Roman" w:eastAsia="Times New Roman" w:hAnsi="Times New Roman" w:cs="Times New Roman"/>
          <w:sz w:val="24"/>
          <w:szCs w:val="24"/>
          <w:lang w:eastAsia="hu-HU"/>
        </w:rPr>
        <w:t>valójában</w:t>
      </w:r>
      <w:r w:rsidR="00FC4F73" w:rsidRPr="00C407C7">
        <w:rPr>
          <w:rFonts w:ascii="Times New Roman" w:eastAsia="Times New Roman" w:hAnsi="Times New Roman" w:cs="Times New Roman"/>
          <w:sz w:val="24"/>
          <w:szCs w:val="24"/>
          <w:lang w:eastAsia="hu-HU"/>
        </w:rPr>
        <w:t xml:space="preserve"> integrálja a fogyasztót, a márkát és az értékesítést</w:t>
      </w:r>
      <w:r w:rsidRPr="00C407C7">
        <w:rPr>
          <w:rFonts w:ascii="Times New Roman" w:eastAsia="Times New Roman" w:hAnsi="Times New Roman" w:cs="Times New Roman"/>
          <w:sz w:val="24"/>
          <w:szCs w:val="24"/>
          <w:lang w:eastAsia="hu-HU"/>
        </w:rPr>
        <w:t xml:space="preserve">.  </w:t>
      </w:r>
      <w:r w:rsidR="00FC4F73" w:rsidRPr="00C407C7">
        <w:rPr>
          <w:rFonts w:ascii="Times New Roman" w:eastAsia="Times New Roman" w:hAnsi="Times New Roman" w:cs="Times New Roman"/>
          <w:sz w:val="24"/>
          <w:szCs w:val="24"/>
          <w:lang w:eastAsia="hu-HU"/>
        </w:rPr>
        <w:t>Így az</w:t>
      </w:r>
      <w:r w:rsidRPr="00C407C7">
        <w:rPr>
          <w:rFonts w:ascii="Times New Roman" w:eastAsia="Times New Roman" w:hAnsi="Times New Roman" w:cs="Times New Roman"/>
          <w:sz w:val="24"/>
          <w:szCs w:val="24"/>
          <w:lang w:eastAsia="hu-HU"/>
        </w:rPr>
        <w:t xml:space="preserve"> </w:t>
      </w:r>
      <w:r w:rsidR="00FC4F73" w:rsidRPr="00C407C7">
        <w:rPr>
          <w:rFonts w:ascii="Times New Roman" w:eastAsia="Times New Roman" w:hAnsi="Times New Roman" w:cs="Times New Roman"/>
          <w:sz w:val="24"/>
          <w:szCs w:val="24"/>
          <w:lang w:eastAsia="hu-HU"/>
        </w:rPr>
        <w:t>omnicsatornás kiskereskedelem az ügyfélélménypontok számát és megjelenését optimalizálja a teljes folyamatban</w:t>
      </w:r>
      <w:r w:rsidRPr="00C407C7">
        <w:rPr>
          <w:rFonts w:ascii="Times New Roman" w:eastAsia="Times New Roman" w:hAnsi="Times New Roman" w:cs="Times New Roman"/>
          <w:sz w:val="24"/>
          <w:szCs w:val="24"/>
          <w:lang w:eastAsia="hu-HU"/>
        </w:rPr>
        <w:t xml:space="preserve">.  </w:t>
      </w:r>
    </w:p>
    <w:p w14:paraId="2B385E03" w14:textId="241D46AA" w:rsidR="005D6EE9" w:rsidRDefault="005D6EE9" w:rsidP="00C407C7">
      <w:pPr>
        <w:shd w:val="clear" w:color="auto" w:fill="FAF9F8"/>
        <w:spacing w:before="0" w:line="276" w:lineRule="auto"/>
        <w:jc w:val="both"/>
        <w:rPr>
          <w:rFonts w:ascii="Times New Roman" w:eastAsia="Times New Roman" w:hAnsi="Times New Roman" w:cs="Times New Roman"/>
          <w:sz w:val="24"/>
          <w:szCs w:val="24"/>
          <w:lang w:eastAsia="hu-HU"/>
        </w:rPr>
      </w:pPr>
    </w:p>
    <w:p w14:paraId="122CADD2" w14:textId="5714FE65" w:rsidR="00627B8D" w:rsidRDefault="00627B8D" w:rsidP="00C407C7">
      <w:pPr>
        <w:shd w:val="clear" w:color="auto" w:fill="FAF9F8"/>
        <w:spacing w:before="0" w:line="276" w:lineRule="auto"/>
        <w:jc w:val="both"/>
        <w:rPr>
          <w:rFonts w:ascii="Times New Roman" w:eastAsia="Times New Roman" w:hAnsi="Times New Roman" w:cs="Times New Roman"/>
          <w:sz w:val="24"/>
          <w:szCs w:val="24"/>
          <w:lang w:eastAsia="hu-HU"/>
        </w:rPr>
      </w:pPr>
    </w:p>
    <w:p w14:paraId="5B704FDE" w14:textId="7EB4D60E" w:rsidR="00627B8D" w:rsidRDefault="00627B8D" w:rsidP="00C407C7">
      <w:pPr>
        <w:shd w:val="clear" w:color="auto" w:fill="FAF9F8"/>
        <w:spacing w:before="0" w:line="276" w:lineRule="auto"/>
        <w:jc w:val="both"/>
        <w:rPr>
          <w:rFonts w:ascii="Times New Roman" w:eastAsia="Times New Roman" w:hAnsi="Times New Roman" w:cs="Times New Roman"/>
          <w:sz w:val="24"/>
          <w:szCs w:val="24"/>
          <w:lang w:eastAsia="hu-HU"/>
        </w:rPr>
      </w:pPr>
    </w:p>
    <w:p w14:paraId="7A84D231" w14:textId="54808C6C" w:rsidR="00627B8D" w:rsidRDefault="00627B8D" w:rsidP="00C407C7">
      <w:pPr>
        <w:shd w:val="clear" w:color="auto" w:fill="FAF9F8"/>
        <w:spacing w:before="0" w:line="276" w:lineRule="auto"/>
        <w:jc w:val="both"/>
        <w:rPr>
          <w:rFonts w:ascii="Times New Roman" w:eastAsia="Times New Roman" w:hAnsi="Times New Roman" w:cs="Times New Roman"/>
          <w:sz w:val="24"/>
          <w:szCs w:val="24"/>
          <w:lang w:eastAsia="hu-HU"/>
        </w:rPr>
      </w:pPr>
    </w:p>
    <w:p w14:paraId="6297F75B" w14:textId="257A69B7" w:rsidR="00627B8D" w:rsidRDefault="00627B8D" w:rsidP="00C407C7">
      <w:pPr>
        <w:shd w:val="clear" w:color="auto" w:fill="FAF9F8"/>
        <w:spacing w:before="0" w:line="276" w:lineRule="auto"/>
        <w:jc w:val="both"/>
        <w:rPr>
          <w:rFonts w:ascii="Times New Roman" w:eastAsia="Times New Roman" w:hAnsi="Times New Roman" w:cs="Times New Roman"/>
          <w:color w:val="FF0000"/>
          <w:sz w:val="24"/>
          <w:szCs w:val="24"/>
          <w:lang w:eastAsia="hu-HU"/>
        </w:rPr>
      </w:pPr>
      <w:r w:rsidRPr="00627B8D">
        <w:rPr>
          <w:rFonts w:ascii="Times New Roman" w:eastAsia="Times New Roman" w:hAnsi="Times New Roman" w:cs="Times New Roman"/>
          <w:color w:val="FF0000"/>
          <w:sz w:val="24"/>
          <w:szCs w:val="24"/>
          <w:lang w:eastAsia="hu-HU"/>
        </w:rPr>
        <w:t>Erről szeretnénk kérni egy saját magyar ábrát</w:t>
      </w:r>
      <w:r>
        <w:rPr>
          <w:rFonts w:ascii="Times New Roman" w:eastAsia="Times New Roman" w:hAnsi="Times New Roman" w:cs="Times New Roman"/>
          <w:color w:val="FF0000"/>
          <w:sz w:val="24"/>
          <w:szCs w:val="24"/>
          <w:lang w:eastAsia="hu-HU"/>
        </w:rPr>
        <w:t xml:space="preserve"> omni </w:t>
      </w:r>
      <w:proofErr w:type="spellStart"/>
      <w:r>
        <w:rPr>
          <w:rFonts w:ascii="Times New Roman" w:eastAsia="Times New Roman" w:hAnsi="Times New Roman" w:cs="Times New Roman"/>
          <w:color w:val="FF0000"/>
          <w:sz w:val="24"/>
          <w:szCs w:val="24"/>
          <w:lang w:eastAsia="hu-HU"/>
        </w:rPr>
        <w:t>vs</w:t>
      </w:r>
      <w:proofErr w:type="spellEnd"/>
      <w:r>
        <w:rPr>
          <w:rFonts w:ascii="Times New Roman" w:eastAsia="Times New Roman" w:hAnsi="Times New Roman" w:cs="Times New Roman"/>
          <w:color w:val="FF0000"/>
          <w:sz w:val="24"/>
          <w:szCs w:val="24"/>
          <w:lang w:eastAsia="hu-HU"/>
        </w:rPr>
        <w:t xml:space="preserve"> multi</w:t>
      </w:r>
    </w:p>
    <w:p w14:paraId="6436531E" w14:textId="0589A8D4" w:rsidR="00445319" w:rsidRDefault="00445319" w:rsidP="00C407C7">
      <w:pPr>
        <w:shd w:val="clear" w:color="auto" w:fill="FAF9F8"/>
        <w:spacing w:before="0" w:line="276" w:lineRule="auto"/>
        <w:jc w:val="both"/>
        <w:rPr>
          <w:rFonts w:ascii="Times New Roman" w:eastAsia="Times New Roman" w:hAnsi="Times New Roman" w:cs="Times New Roman"/>
          <w:color w:val="FF0000"/>
          <w:sz w:val="24"/>
          <w:szCs w:val="24"/>
          <w:lang w:eastAsia="hu-HU"/>
        </w:rPr>
      </w:pPr>
      <w:r>
        <w:rPr>
          <w:rFonts w:ascii="Times New Roman" w:eastAsia="Times New Roman" w:hAnsi="Times New Roman" w:cs="Times New Roman"/>
          <w:color w:val="FF0000"/>
          <w:sz w:val="24"/>
          <w:szCs w:val="24"/>
          <w:lang w:eastAsia="hu-HU"/>
        </w:rPr>
        <w:t>A cím mehet így – mert ez magyarul is így van</w:t>
      </w:r>
    </w:p>
    <w:p w14:paraId="0D1E8FDB" w14:textId="2738F225" w:rsidR="00445319" w:rsidRDefault="00445319" w:rsidP="00C407C7">
      <w:pPr>
        <w:shd w:val="clear" w:color="auto" w:fill="FAF9F8"/>
        <w:spacing w:before="0" w:line="276" w:lineRule="auto"/>
        <w:jc w:val="both"/>
        <w:rPr>
          <w:rFonts w:ascii="Times New Roman" w:eastAsia="Times New Roman" w:hAnsi="Times New Roman" w:cs="Times New Roman"/>
          <w:color w:val="FF0000"/>
          <w:sz w:val="24"/>
          <w:szCs w:val="24"/>
          <w:lang w:eastAsia="hu-HU"/>
        </w:rPr>
      </w:pPr>
      <w:r>
        <w:rPr>
          <w:rFonts w:ascii="Times New Roman" w:eastAsia="Times New Roman" w:hAnsi="Times New Roman" w:cs="Times New Roman"/>
          <w:color w:val="FF0000"/>
          <w:sz w:val="24"/>
          <w:szCs w:val="24"/>
          <w:lang w:eastAsia="hu-HU"/>
        </w:rPr>
        <w:t>Az ábrában szereplő kis ikonok körbe:</w:t>
      </w:r>
    </w:p>
    <w:p w14:paraId="7DA9DFB7" w14:textId="3CAB157F" w:rsidR="00445319" w:rsidRPr="00627B8D" w:rsidRDefault="00445319" w:rsidP="00C407C7">
      <w:pPr>
        <w:shd w:val="clear" w:color="auto" w:fill="FAF9F8"/>
        <w:spacing w:before="0" w:line="276" w:lineRule="auto"/>
        <w:jc w:val="both"/>
        <w:rPr>
          <w:rFonts w:ascii="Times New Roman" w:eastAsia="Times New Roman" w:hAnsi="Times New Roman" w:cs="Times New Roman"/>
          <w:color w:val="FF0000"/>
          <w:sz w:val="24"/>
          <w:szCs w:val="24"/>
          <w:lang w:eastAsia="hu-HU"/>
        </w:rPr>
      </w:pPr>
      <w:proofErr w:type="spellStart"/>
      <w:r>
        <w:rPr>
          <w:rFonts w:ascii="Times New Roman" w:eastAsia="Times New Roman" w:hAnsi="Times New Roman" w:cs="Times New Roman"/>
          <w:color w:val="FF0000"/>
          <w:sz w:val="24"/>
          <w:szCs w:val="24"/>
          <w:lang w:eastAsia="hu-HU"/>
        </w:rPr>
        <w:t>Store</w:t>
      </w:r>
      <w:proofErr w:type="spellEnd"/>
      <w:r>
        <w:rPr>
          <w:rFonts w:ascii="Times New Roman" w:eastAsia="Times New Roman" w:hAnsi="Times New Roman" w:cs="Times New Roman"/>
          <w:color w:val="FF0000"/>
          <w:sz w:val="24"/>
          <w:szCs w:val="24"/>
          <w:lang w:eastAsia="hu-HU"/>
        </w:rPr>
        <w:t xml:space="preserve"> = </w:t>
      </w:r>
      <w:proofErr w:type="gramStart"/>
      <w:r w:rsidRPr="00AB7DCE">
        <w:rPr>
          <w:rFonts w:ascii="Times New Roman" w:eastAsia="Times New Roman" w:hAnsi="Times New Roman" w:cs="Times New Roman"/>
          <w:color w:val="7030A0"/>
          <w:sz w:val="24"/>
          <w:szCs w:val="24"/>
          <w:lang w:eastAsia="hu-HU"/>
        </w:rPr>
        <w:t>bolt</w:t>
      </w:r>
      <w:r>
        <w:rPr>
          <w:rFonts w:ascii="Times New Roman" w:eastAsia="Times New Roman" w:hAnsi="Times New Roman" w:cs="Times New Roman"/>
          <w:color w:val="FF0000"/>
          <w:sz w:val="24"/>
          <w:szCs w:val="24"/>
          <w:lang w:eastAsia="hu-HU"/>
        </w:rPr>
        <w:t xml:space="preserve"> ;</w:t>
      </w:r>
      <w:proofErr w:type="gramEnd"/>
      <w:r>
        <w:rPr>
          <w:rFonts w:ascii="Times New Roman" w:eastAsia="Times New Roman" w:hAnsi="Times New Roman" w:cs="Times New Roman"/>
          <w:color w:val="FF0000"/>
          <w:sz w:val="24"/>
          <w:szCs w:val="24"/>
          <w:lang w:eastAsia="hu-HU"/>
        </w:rPr>
        <w:t xml:space="preserve"> Web = </w:t>
      </w:r>
      <w:r w:rsidRPr="00AB7DCE">
        <w:rPr>
          <w:rFonts w:ascii="Times New Roman" w:eastAsia="Times New Roman" w:hAnsi="Times New Roman" w:cs="Times New Roman"/>
          <w:color w:val="7030A0"/>
          <w:sz w:val="24"/>
          <w:szCs w:val="24"/>
          <w:lang w:eastAsia="hu-HU"/>
        </w:rPr>
        <w:t>web</w:t>
      </w:r>
      <w:r>
        <w:rPr>
          <w:rFonts w:ascii="Times New Roman" w:eastAsia="Times New Roman" w:hAnsi="Times New Roman" w:cs="Times New Roman"/>
          <w:color w:val="FF0000"/>
          <w:sz w:val="24"/>
          <w:szCs w:val="24"/>
          <w:lang w:eastAsia="hu-HU"/>
        </w:rPr>
        <w:t xml:space="preserve">; Mobile = </w:t>
      </w:r>
      <w:r w:rsidRPr="00AB7DCE">
        <w:rPr>
          <w:rFonts w:ascii="Times New Roman" w:eastAsia="Times New Roman" w:hAnsi="Times New Roman" w:cs="Times New Roman"/>
          <w:color w:val="7030A0"/>
          <w:sz w:val="24"/>
          <w:szCs w:val="24"/>
          <w:lang w:eastAsia="hu-HU"/>
        </w:rPr>
        <w:t>mobil</w:t>
      </w:r>
      <w:r>
        <w:rPr>
          <w:rFonts w:ascii="Times New Roman" w:eastAsia="Times New Roman" w:hAnsi="Times New Roman" w:cs="Times New Roman"/>
          <w:color w:val="FF0000"/>
          <w:sz w:val="24"/>
          <w:szCs w:val="24"/>
          <w:lang w:eastAsia="hu-HU"/>
        </w:rPr>
        <w:t xml:space="preserve">; </w:t>
      </w:r>
      <w:proofErr w:type="spellStart"/>
      <w:r>
        <w:rPr>
          <w:rFonts w:ascii="Times New Roman" w:eastAsia="Times New Roman" w:hAnsi="Times New Roman" w:cs="Times New Roman"/>
          <w:color w:val="FF0000"/>
          <w:sz w:val="24"/>
          <w:szCs w:val="24"/>
          <w:lang w:eastAsia="hu-HU"/>
        </w:rPr>
        <w:t>Social</w:t>
      </w:r>
      <w:proofErr w:type="spellEnd"/>
      <w:r>
        <w:rPr>
          <w:rFonts w:ascii="Times New Roman" w:eastAsia="Times New Roman" w:hAnsi="Times New Roman" w:cs="Times New Roman"/>
          <w:color w:val="FF0000"/>
          <w:sz w:val="24"/>
          <w:szCs w:val="24"/>
          <w:lang w:eastAsia="hu-HU"/>
        </w:rPr>
        <w:t xml:space="preserve"> = </w:t>
      </w:r>
      <w:r w:rsidR="00AB7DCE" w:rsidRPr="00AB7DCE">
        <w:rPr>
          <w:rFonts w:ascii="Times New Roman" w:eastAsia="Times New Roman" w:hAnsi="Times New Roman" w:cs="Times New Roman"/>
          <w:color w:val="7030A0"/>
          <w:sz w:val="24"/>
          <w:szCs w:val="24"/>
          <w:lang w:eastAsia="hu-HU"/>
        </w:rPr>
        <w:t>közösségi média</w:t>
      </w:r>
      <w:r w:rsidR="00AB7DCE">
        <w:rPr>
          <w:rFonts w:ascii="Times New Roman" w:eastAsia="Times New Roman" w:hAnsi="Times New Roman" w:cs="Times New Roman"/>
          <w:color w:val="FF0000"/>
          <w:sz w:val="24"/>
          <w:szCs w:val="24"/>
          <w:lang w:eastAsia="hu-HU"/>
        </w:rPr>
        <w:t xml:space="preserve">; </w:t>
      </w:r>
      <w:proofErr w:type="spellStart"/>
      <w:r w:rsidR="00AB7DCE">
        <w:rPr>
          <w:rFonts w:ascii="Times New Roman" w:eastAsia="Times New Roman" w:hAnsi="Times New Roman" w:cs="Times New Roman"/>
          <w:color w:val="FF0000"/>
          <w:sz w:val="24"/>
          <w:szCs w:val="24"/>
          <w:lang w:eastAsia="hu-HU"/>
        </w:rPr>
        <w:t>Phone</w:t>
      </w:r>
      <w:proofErr w:type="spellEnd"/>
      <w:r w:rsidR="00AB7DCE">
        <w:rPr>
          <w:rFonts w:ascii="Times New Roman" w:eastAsia="Times New Roman" w:hAnsi="Times New Roman" w:cs="Times New Roman"/>
          <w:color w:val="FF0000"/>
          <w:sz w:val="24"/>
          <w:szCs w:val="24"/>
          <w:lang w:eastAsia="hu-HU"/>
        </w:rPr>
        <w:t xml:space="preserve"> = </w:t>
      </w:r>
      <w:r w:rsidR="00AB7DCE" w:rsidRPr="00AB7DCE">
        <w:rPr>
          <w:rFonts w:ascii="Times New Roman" w:eastAsia="Times New Roman" w:hAnsi="Times New Roman" w:cs="Times New Roman"/>
          <w:color w:val="7030A0"/>
          <w:sz w:val="24"/>
          <w:szCs w:val="24"/>
          <w:lang w:eastAsia="hu-HU"/>
        </w:rPr>
        <w:t>telefon</w:t>
      </w:r>
      <w:r w:rsidR="00AB7DCE">
        <w:rPr>
          <w:rFonts w:ascii="Times New Roman" w:eastAsia="Times New Roman" w:hAnsi="Times New Roman" w:cs="Times New Roman"/>
          <w:color w:val="FF0000"/>
          <w:sz w:val="24"/>
          <w:szCs w:val="24"/>
          <w:lang w:eastAsia="hu-HU"/>
        </w:rPr>
        <w:t xml:space="preserve">; plusz még egy </w:t>
      </w:r>
      <w:r w:rsidR="00AB7DCE" w:rsidRPr="00AB7DCE">
        <w:rPr>
          <w:rFonts w:ascii="Times New Roman" w:eastAsia="Times New Roman" w:hAnsi="Times New Roman" w:cs="Times New Roman"/>
          <w:color w:val="7030A0"/>
          <w:sz w:val="24"/>
          <w:szCs w:val="24"/>
          <w:lang w:eastAsia="hu-HU"/>
        </w:rPr>
        <w:t xml:space="preserve">email </w:t>
      </w:r>
      <w:r w:rsidR="00AB7DCE">
        <w:rPr>
          <w:rFonts w:ascii="Times New Roman" w:eastAsia="Times New Roman" w:hAnsi="Times New Roman" w:cs="Times New Roman"/>
          <w:color w:val="7030A0"/>
          <w:sz w:val="24"/>
          <w:szCs w:val="24"/>
          <w:lang w:eastAsia="hu-HU"/>
        </w:rPr>
        <w:t xml:space="preserve">; </w:t>
      </w:r>
      <w:r w:rsidR="00AB7DCE" w:rsidRPr="00AB7DCE">
        <w:rPr>
          <w:rFonts w:ascii="Times New Roman" w:eastAsia="Times New Roman" w:hAnsi="Times New Roman" w:cs="Times New Roman"/>
          <w:color w:val="FF0000"/>
          <w:sz w:val="24"/>
          <w:szCs w:val="24"/>
          <w:lang w:eastAsia="hu-HU"/>
        </w:rPr>
        <w:t>plusz</w:t>
      </w:r>
      <w:r w:rsidR="00AB7DCE">
        <w:rPr>
          <w:rFonts w:ascii="Times New Roman" w:eastAsia="Times New Roman" w:hAnsi="Times New Roman" w:cs="Times New Roman"/>
          <w:color w:val="7030A0"/>
          <w:sz w:val="24"/>
          <w:szCs w:val="24"/>
          <w:lang w:eastAsia="hu-HU"/>
        </w:rPr>
        <w:t xml:space="preserve"> ügyfélszolgálat</w:t>
      </w:r>
    </w:p>
    <w:p w14:paraId="0749FA70" w14:textId="168903FD" w:rsidR="005D6EE9" w:rsidRDefault="005D6EE9" w:rsidP="00C407C7">
      <w:pPr>
        <w:shd w:val="clear" w:color="auto" w:fill="FAF9F8"/>
        <w:spacing w:before="0" w:line="276" w:lineRule="auto"/>
        <w:jc w:val="both"/>
        <w:rPr>
          <w:rFonts w:ascii="Times New Roman" w:eastAsia="Times New Roman" w:hAnsi="Times New Roman" w:cs="Times New Roman"/>
          <w:sz w:val="24"/>
          <w:szCs w:val="24"/>
          <w:lang w:eastAsia="hu-HU"/>
        </w:rPr>
      </w:pPr>
      <w:r w:rsidRPr="005D6EE9">
        <w:rPr>
          <w:rFonts w:ascii="Times New Roman" w:eastAsia="Times New Roman" w:hAnsi="Times New Roman" w:cs="Times New Roman"/>
          <w:noProof/>
          <w:sz w:val="24"/>
          <w:szCs w:val="24"/>
          <w:lang w:eastAsia="hu-HU"/>
        </w:rPr>
        <w:lastRenderedPageBreak/>
        <w:drawing>
          <wp:inline distT="0" distB="0" distL="0" distR="0" wp14:anchorId="48317C47" wp14:editId="507C3D69">
            <wp:extent cx="5760720" cy="2160270"/>
            <wp:effectExtent l="0" t="0" r="0" b="0"/>
            <wp:docPr id="1" name="Kép 1" descr="Omnichannel vs. Multichannel: What is The Dif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mnichannel vs. Multichannel: What is The Differenc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160270"/>
                    </a:xfrm>
                    <a:prstGeom prst="rect">
                      <a:avLst/>
                    </a:prstGeom>
                    <a:noFill/>
                    <a:ln>
                      <a:noFill/>
                    </a:ln>
                  </pic:spPr>
                </pic:pic>
              </a:graphicData>
            </a:graphic>
          </wp:inline>
        </w:drawing>
      </w:r>
    </w:p>
    <w:p w14:paraId="1614B039" w14:textId="4A7ECF8C" w:rsidR="005D6EE9" w:rsidRDefault="005D6EE9" w:rsidP="00C407C7">
      <w:pPr>
        <w:shd w:val="clear" w:color="auto" w:fill="FAF9F8"/>
        <w:spacing w:before="0" w:line="276" w:lineRule="auto"/>
        <w:jc w:val="both"/>
        <w:rPr>
          <w:rFonts w:ascii="Times New Roman" w:eastAsia="Times New Roman" w:hAnsi="Times New Roman" w:cs="Times New Roman"/>
          <w:sz w:val="24"/>
          <w:szCs w:val="24"/>
          <w:lang w:eastAsia="hu-HU"/>
        </w:rPr>
      </w:pPr>
    </w:p>
    <w:p w14:paraId="21392647" w14:textId="18371CB6" w:rsidR="002B0B07" w:rsidRPr="002B0B07" w:rsidRDefault="002B0B07" w:rsidP="002B0B07">
      <w:pPr>
        <w:shd w:val="clear" w:color="auto" w:fill="FAF9F8"/>
        <w:spacing w:line="276" w:lineRule="auto"/>
        <w:jc w:val="both"/>
        <w:rPr>
          <w:rFonts w:ascii="Times New Roman" w:eastAsia="Times New Roman" w:hAnsi="Times New Roman" w:cs="Times New Roman"/>
          <w:color w:val="FF0000"/>
          <w:sz w:val="24"/>
          <w:szCs w:val="24"/>
          <w:lang w:eastAsia="hu-HU"/>
        </w:rPr>
      </w:pPr>
      <w:r w:rsidRPr="002B0B07">
        <w:rPr>
          <w:rFonts w:ascii="Times New Roman" w:eastAsia="Times New Roman" w:hAnsi="Times New Roman" w:cs="Times New Roman"/>
          <w:color w:val="FF0000"/>
          <w:sz w:val="24"/>
          <w:szCs w:val="24"/>
          <w:lang w:eastAsia="hu-HU"/>
        </w:rPr>
        <w:t>TANÁRI MAGYARÁZAT:</w:t>
      </w:r>
      <w:r>
        <w:rPr>
          <w:rFonts w:ascii="Times New Roman" w:eastAsia="Times New Roman" w:hAnsi="Times New Roman" w:cs="Times New Roman"/>
          <w:color w:val="FF0000"/>
          <w:sz w:val="24"/>
          <w:szCs w:val="24"/>
          <w:lang w:eastAsia="hu-HU"/>
        </w:rPr>
        <w:t xml:space="preserve"> </w:t>
      </w:r>
      <w:proofErr w:type="spellStart"/>
      <w:r w:rsidRPr="002B0B07">
        <w:rPr>
          <w:rFonts w:eastAsia="Times New Roman"/>
          <w:b/>
          <w:bCs/>
          <w:color w:val="FF0000"/>
          <w:lang w:eastAsia="hu-HU"/>
        </w:rPr>
        <w:t>Multichannel</w:t>
      </w:r>
      <w:proofErr w:type="spellEnd"/>
      <w:r w:rsidRPr="002B0B07">
        <w:rPr>
          <w:rFonts w:eastAsia="Times New Roman"/>
          <w:b/>
          <w:bCs/>
          <w:color w:val="FF0000"/>
          <w:lang w:eastAsia="hu-HU"/>
        </w:rPr>
        <w:t xml:space="preserve"> Marketing</w:t>
      </w:r>
      <w:r>
        <w:rPr>
          <w:rFonts w:eastAsia="Times New Roman"/>
          <w:b/>
          <w:bCs/>
          <w:color w:val="FF0000"/>
          <w:lang w:eastAsia="hu-HU"/>
        </w:rPr>
        <w:t xml:space="preserve"> </w:t>
      </w:r>
      <w:r w:rsidRPr="002B0B07">
        <w:rPr>
          <w:rFonts w:ascii="Times New Roman" w:eastAsia="Times New Roman" w:hAnsi="Times New Roman" w:cs="Times New Roman"/>
          <w:color w:val="FF0000"/>
          <w:sz w:val="24"/>
          <w:szCs w:val="24"/>
          <w:lang w:eastAsia="hu-HU"/>
        </w:rPr>
        <w:t>segítségével a vállalat egyszerre több platformon is kommunikál ügyfeleivel.   </w:t>
      </w:r>
      <w:r>
        <w:rPr>
          <w:rFonts w:ascii="Times New Roman" w:eastAsia="Times New Roman" w:hAnsi="Times New Roman" w:cs="Times New Roman"/>
          <w:color w:val="FF0000"/>
          <w:sz w:val="24"/>
          <w:szCs w:val="24"/>
          <w:lang w:eastAsia="hu-HU"/>
        </w:rPr>
        <w:t xml:space="preserve">Tehát </w:t>
      </w:r>
      <w:r w:rsidRPr="002B0B07">
        <w:rPr>
          <w:rFonts w:ascii="Times New Roman" w:eastAsia="Times New Roman" w:hAnsi="Times New Roman" w:cs="Times New Roman"/>
          <w:color w:val="FF0000"/>
          <w:sz w:val="24"/>
          <w:szCs w:val="24"/>
          <w:lang w:eastAsia="hu-HU"/>
        </w:rPr>
        <w:t>a </w:t>
      </w:r>
      <w:proofErr w:type="spellStart"/>
      <w:r w:rsidRPr="002B0B07">
        <w:rPr>
          <w:rFonts w:ascii="Times New Roman" w:eastAsia="Times New Roman" w:hAnsi="Times New Roman" w:cs="Times New Roman"/>
          <w:color w:val="FF0000"/>
          <w:sz w:val="24"/>
          <w:szCs w:val="24"/>
          <w:lang w:eastAsia="hu-HU"/>
        </w:rPr>
        <w:t>multichannel</w:t>
      </w:r>
      <w:proofErr w:type="spellEnd"/>
      <w:r w:rsidRPr="002B0B07">
        <w:rPr>
          <w:rFonts w:ascii="Times New Roman" w:eastAsia="Times New Roman" w:hAnsi="Times New Roman" w:cs="Times New Roman"/>
          <w:color w:val="FF0000"/>
          <w:sz w:val="24"/>
          <w:szCs w:val="24"/>
          <w:lang w:eastAsia="hu-HU"/>
        </w:rPr>
        <w:t xml:space="preserve"> marketing az </w:t>
      </w:r>
      <w:proofErr w:type="spellStart"/>
      <w:r w:rsidRPr="002B0B07">
        <w:rPr>
          <w:rFonts w:ascii="Times New Roman" w:eastAsia="Times New Roman" w:hAnsi="Times New Roman" w:cs="Times New Roman"/>
          <w:color w:val="FF0000"/>
          <w:sz w:val="24"/>
          <w:szCs w:val="24"/>
          <w:lang w:eastAsia="hu-HU"/>
        </w:rPr>
        <w:t>omnichannel</w:t>
      </w:r>
      <w:proofErr w:type="spellEnd"/>
      <w:r w:rsidRPr="002B0B07">
        <w:rPr>
          <w:rFonts w:ascii="Times New Roman" w:eastAsia="Times New Roman" w:hAnsi="Times New Roman" w:cs="Times New Roman"/>
          <w:color w:val="FF0000"/>
          <w:sz w:val="24"/>
          <w:szCs w:val="24"/>
          <w:lang w:eastAsia="hu-HU"/>
        </w:rPr>
        <w:t xml:space="preserve"> marketing egyes részeire fókuszál, </w:t>
      </w:r>
      <w:r>
        <w:rPr>
          <w:rFonts w:ascii="Times New Roman" w:eastAsia="Times New Roman" w:hAnsi="Times New Roman" w:cs="Times New Roman"/>
          <w:color w:val="FF0000"/>
          <w:sz w:val="24"/>
          <w:szCs w:val="24"/>
          <w:lang w:eastAsia="hu-HU"/>
        </w:rPr>
        <w:t xml:space="preserve">s </w:t>
      </w:r>
      <w:r w:rsidRPr="002B0B07">
        <w:rPr>
          <w:rFonts w:ascii="Times New Roman" w:eastAsia="Times New Roman" w:hAnsi="Times New Roman" w:cs="Times New Roman"/>
          <w:color w:val="FF0000"/>
          <w:sz w:val="24"/>
          <w:szCs w:val="24"/>
          <w:lang w:eastAsia="hu-HU"/>
        </w:rPr>
        <w:t>a kommunikációs csatorna lehet reklám a nyomtatott sajtóban</w:t>
      </w:r>
      <w:r>
        <w:rPr>
          <w:rFonts w:ascii="Times New Roman" w:eastAsia="Times New Roman" w:hAnsi="Times New Roman" w:cs="Times New Roman"/>
          <w:color w:val="FF0000"/>
          <w:sz w:val="24"/>
          <w:szCs w:val="24"/>
          <w:lang w:eastAsia="hu-HU"/>
        </w:rPr>
        <w:t xml:space="preserve"> vagy a tévében</w:t>
      </w:r>
      <w:r w:rsidRPr="002B0B07">
        <w:rPr>
          <w:rFonts w:ascii="Times New Roman" w:eastAsia="Times New Roman" w:hAnsi="Times New Roman" w:cs="Times New Roman"/>
          <w:color w:val="FF0000"/>
          <w:sz w:val="24"/>
          <w:szCs w:val="24"/>
          <w:lang w:eastAsia="hu-HU"/>
        </w:rPr>
        <w:t xml:space="preserve">, egy </w:t>
      </w:r>
      <w:proofErr w:type="spellStart"/>
      <w:r w:rsidRPr="002B0B07">
        <w:rPr>
          <w:rFonts w:ascii="Times New Roman" w:eastAsia="Times New Roman" w:hAnsi="Times New Roman" w:cs="Times New Roman"/>
          <w:color w:val="FF0000"/>
          <w:sz w:val="24"/>
          <w:szCs w:val="24"/>
          <w:lang w:eastAsia="hu-HU"/>
        </w:rPr>
        <w:t>propagációs</w:t>
      </w:r>
      <w:proofErr w:type="spellEnd"/>
      <w:r w:rsidRPr="002B0B07">
        <w:rPr>
          <w:rFonts w:ascii="Times New Roman" w:eastAsia="Times New Roman" w:hAnsi="Times New Roman" w:cs="Times New Roman"/>
          <w:color w:val="FF0000"/>
          <w:sz w:val="24"/>
          <w:szCs w:val="24"/>
          <w:lang w:eastAsia="hu-HU"/>
        </w:rPr>
        <w:t xml:space="preserve"> esemény, kiskereskedelmi tevékenység, teszt termékcsomag, egy weboldal.</w:t>
      </w:r>
    </w:p>
    <w:p w14:paraId="7DED133C" w14:textId="12A6C0BC" w:rsidR="00404CB5" w:rsidRDefault="00404CB5" w:rsidP="00C407C7">
      <w:pPr>
        <w:shd w:val="clear" w:color="auto" w:fill="FAF9F8"/>
        <w:spacing w:before="0" w:line="276" w:lineRule="auto"/>
        <w:jc w:val="both"/>
        <w:rPr>
          <w:rFonts w:ascii="Times New Roman" w:eastAsia="Times New Roman" w:hAnsi="Times New Roman" w:cs="Times New Roman"/>
          <w:color w:val="FF0000"/>
          <w:sz w:val="24"/>
          <w:szCs w:val="24"/>
          <w:lang w:eastAsia="hu-HU"/>
        </w:rPr>
      </w:pPr>
    </w:p>
    <w:p w14:paraId="2981DBDA" w14:textId="70910AA0" w:rsidR="002B0B07" w:rsidRPr="002B0B07" w:rsidRDefault="002B0B07" w:rsidP="002B0B07">
      <w:pPr>
        <w:shd w:val="clear" w:color="auto" w:fill="FAF9F8"/>
        <w:spacing w:before="0" w:line="276" w:lineRule="auto"/>
        <w:jc w:val="both"/>
        <w:rPr>
          <w:rFonts w:ascii="Times New Roman" w:eastAsia="Times New Roman" w:hAnsi="Times New Roman" w:cs="Times New Roman"/>
          <w:color w:val="FF0000"/>
          <w:sz w:val="24"/>
          <w:szCs w:val="24"/>
          <w:lang w:eastAsia="hu-HU"/>
        </w:rPr>
      </w:pPr>
      <w:r w:rsidRPr="002B0B07">
        <w:rPr>
          <w:rFonts w:ascii="Times New Roman" w:eastAsia="Times New Roman" w:hAnsi="Times New Roman" w:cs="Times New Roman"/>
          <w:color w:val="FF0000"/>
          <w:sz w:val="24"/>
          <w:szCs w:val="24"/>
          <w:lang w:eastAsia="hu-HU"/>
        </w:rPr>
        <w:t>TANÁRI MAGYARÁZAT:</w:t>
      </w:r>
      <w:r w:rsidR="00EB3635">
        <w:rPr>
          <w:rFonts w:ascii="Times New Roman" w:eastAsia="Times New Roman" w:hAnsi="Times New Roman" w:cs="Times New Roman"/>
          <w:color w:val="FF0000"/>
          <w:sz w:val="24"/>
          <w:szCs w:val="24"/>
          <w:lang w:eastAsia="hu-HU"/>
        </w:rPr>
        <w:t xml:space="preserve"> </w:t>
      </w:r>
      <w:proofErr w:type="spellStart"/>
      <w:r w:rsidR="00EB3635" w:rsidRPr="00EB3635">
        <w:rPr>
          <w:rFonts w:ascii="Times New Roman" w:eastAsia="Times New Roman" w:hAnsi="Times New Roman" w:cs="Times New Roman"/>
          <w:b/>
          <w:color w:val="FF0000"/>
          <w:sz w:val="24"/>
          <w:szCs w:val="24"/>
          <w:lang w:eastAsia="hu-HU"/>
        </w:rPr>
        <w:t>Omnichannel</w:t>
      </w:r>
      <w:proofErr w:type="spellEnd"/>
      <w:r w:rsidR="00EB3635" w:rsidRPr="00EB3635">
        <w:rPr>
          <w:rFonts w:ascii="Times New Roman" w:eastAsia="Times New Roman" w:hAnsi="Times New Roman" w:cs="Times New Roman"/>
          <w:b/>
          <w:color w:val="FF0000"/>
          <w:sz w:val="24"/>
          <w:szCs w:val="24"/>
          <w:lang w:eastAsia="hu-HU"/>
        </w:rPr>
        <w:t xml:space="preserve"> marketing</w:t>
      </w:r>
      <w:r w:rsidR="00EB3635" w:rsidRPr="00EB3635">
        <w:rPr>
          <w:rFonts w:ascii="Times New Roman" w:eastAsia="Times New Roman" w:hAnsi="Times New Roman" w:cs="Times New Roman"/>
          <w:color w:val="FF0000"/>
          <w:sz w:val="24"/>
          <w:szCs w:val="24"/>
          <w:lang w:eastAsia="hu-HU"/>
        </w:rPr>
        <w:t xml:space="preserve"> a vásárló viselkedését és tetteit vizsgálja egy teljes, összefüggő folyamatként, élményként, mely egyszerre több kommunikációs csatornán fut.  Addig amíg a vásárló elhatározza, hogy megveszi-e a </w:t>
      </w:r>
      <w:proofErr w:type="gramStart"/>
      <w:r w:rsidR="00EB3635" w:rsidRPr="00EB3635">
        <w:rPr>
          <w:rFonts w:ascii="Times New Roman" w:eastAsia="Times New Roman" w:hAnsi="Times New Roman" w:cs="Times New Roman"/>
          <w:color w:val="FF0000"/>
          <w:sz w:val="24"/>
          <w:szCs w:val="24"/>
          <w:lang w:eastAsia="hu-HU"/>
        </w:rPr>
        <w:t>terméket</w:t>
      </w:r>
      <w:r w:rsidR="000A7602">
        <w:rPr>
          <w:rFonts w:ascii="Times New Roman" w:eastAsia="Times New Roman" w:hAnsi="Times New Roman" w:cs="Times New Roman"/>
          <w:color w:val="FF0000"/>
          <w:sz w:val="24"/>
          <w:szCs w:val="24"/>
          <w:lang w:eastAsia="hu-HU"/>
        </w:rPr>
        <w:t xml:space="preserve"> </w:t>
      </w:r>
      <w:r w:rsidR="00EB3635" w:rsidRPr="00EB3635">
        <w:rPr>
          <w:rFonts w:ascii="Times New Roman" w:eastAsia="Times New Roman" w:hAnsi="Times New Roman" w:cs="Times New Roman"/>
          <w:color w:val="FF0000"/>
          <w:sz w:val="24"/>
          <w:szCs w:val="24"/>
          <w:lang w:eastAsia="hu-HU"/>
        </w:rPr>
        <w:t xml:space="preserve"> különböző</w:t>
      </w:r>
      <w:proofErr w:type="gramEnd"/>
      <w:r w:rsidR="00EB3635" w:rsidRPr="00EB3635">
        <w:rPr>
          <w:rFonts w:ascii="Times New Roman" w:eastAsia="Times New Roman" w:hAnsi="Times New Roman" w:cs="Times New Roman"/>
          <w:color w:val="FF0000"/>
          <w:sz w:val="24"/>
          <w:szCs w:val="24"/>
          <w:lang w:eastAsia="hu-HU"/>
        </w:rPr>
        <w:t xml:space="preserve"> csatornák felhasználásával igyekszik a lehető legtöbbet megtudni róla.</w:t>
      </w:r>
    </w:p>
    <w:p w14:paraId="11E12346" w14:textId="1D76A7D3" w:rsidR="00D77491" w:rsidRPr="00404CB5" w:rsidRDefault="009E3E9C" w:rsidP="00C407C7">
      <w:pPr>
        <w:shd w:val="clear" w:color="auto" w:fill="FAF9F8"/>
        <w:spacing w:before="0" w:line="276" w:lineRule="auto"/>
        <w:jc w:val="both"/>
        <w:rPr>
          <w:rFonts w:ascii="Times New Roman" w:eastAsia="Times New Roman" w:hAnsi="Times New Roman" w:cs="Times New Roman"/>
          <w:i/>
          <w:sz w:val="24"/>
          <w:szCs w:val="24"/>
          <w:u w:val="single"/>
          <w:lang w:eastAsia="hu-HU"/>
        </w:rPr>
      </w:pPr>
      <w:bookmarkStart w:id="2" w:name="_Hlk47553536"/>
      <w:r w:rsidRPr="00404CB5">
        <w:rPr>
          <w:rFonts w:ascii="Times New Roman" w:eastAsia="Times New Roman" w:hAnsi="Times New Roman" w:cs="Times New Roman"/>
          <w:i/>
          <w:sz w:val="24"/>
          <w:szCs w:val="24"/>
          <w:u w:val="single"/>
          <w:lang w:eastAsia="hu-HU"/>
        </w:rPr>
        <w:t xml:space="preserve">Legfontosabb különbségek a multi- és </w:t>
      </w:r>
      <w:proofErr w:type="spellStart"/>
      <w:r w:rsidRPr="00404CB5">
        <w:rPr>
          <w:rFonts w:ascii="Times New Roman" w:eastAsia="Times New Roman" w:hAnsi="Times New Roman" w:cs="Times New Roman"/>
          <w:i/>
          <w:sz w:val="24"/>
          <w:szCs w:val="24"/>
          <w:u w:val="single"/>
          <w:lang w:eastAsia="hu-HU"/>
        </w:rPr>
        <w:t>omnicsatorna</w:t>
      </w:r>
      <w:proofErr w:type="spellEnd"/>
      <w:r w:rsidRPr="00404CB5">
        <w:rPr>
          <w:rFonts w:ascii="Times New Roman" w:eastAsia="Times New Roman" w:hAnsi="Times New Roman" w:cs="Times New Roman"/>
          <w:i/>
          <w:sz w:val="24"/>
          <w:szCs w:val="24"/>
          <w:u w:val="single"/>
          <w:lang w:eastAsia="hu-HU"/>
        </w:rPr>
        <w:t xml:space="preserve"> között:</w:t>
      </w:r>
    </w:p>
    <w:bookmarkEnd w:id="2"/>
    <w:p w14:paraId="6C1102D2" w14:textId="63A622D4" w:rsidR="009E3E9C" w:rsidRDefault="009E3E9C" w:rsidP="00C407C7">
      <w:pPr>
        <w:shd w:val="clear" w:color="auto" w:fill="FAF9F8"/>
        <w:spacing w:before="0" w:line="276" w:lineRule="auto"/>
        <w:jc w:val="both"/>
        <w:rPr>
          <w:rFonts w:ascii="Times New Roman" w:eastAsia="Times New Roman" w:hAnsi="Times New Roman" w:cs="Times New Roman"/>
          <w:sz w:val="24"/>
          <w:szCs w:val="24"/>
          <w:lang w:eastAsia="hu-HU"/>
        </w:rPr>
      </w:pPr>
    </w:p>
    <w:p w14:paraId="0391D304" w14:textId="77777777" w:rsidR="00404CB5" w:rsidRPr="00404CB5" w:rsidRDefault="009E3E9C" w:rsidP="009E3E9C">
      <w:pPr>
        <w:numPr>
          <w:ilvl w:val="0"/>
          <w:numId w:val="12"/>
        </w:numPr>
        <w:shd w:val="clear" w:color="auto" w:fill="FAF9F8"/>
        <w:spacing w:before="0" w:line="276" w:lineRule="auto"/>
        <w:jc w:val="both"/>
        <w:rPr>
          <w:rFonts w:ascii="Times New Roman" w:eastAsia="Times New Roman" w:hAnsi="Times New Roman" w:cs="Times New Roman"/>
          <w:sz w:val="24"/>
          <w:szCs w:val="24"/>
          <w:lang w:eastAsia="hu-HU"/>
        </w:rPr>
      </w:pPr>
      <w:r w:rsidRPr="009E3E9C">
        <w:rPr>
          <w:rFonts w:ascii="Times New Roman" w:eastAsia="Times New Roman" w:hAnsi="Times New Roman" w:cs="Times New Roman"/>
          <w:b/>
          <w:bCs/>
          <w:sz w:val="24"/>
          <w:szCs w:val="24"/>
          <w:lang w:eastAsia="hu-HU"/>
        </w:rPr>
        <w:t xml:space="preserve">Csatorna </w:t>
      </w:r>
      <w:proofErr w:type="spellStart"/>
      <w:r w:rsidRPr="009E3E9C">
        <w:rPr>
          <w:rFonts w:ascii="Times New Roman" w:eastAsia="Times New Roman" w:hAnsi="Times New Roman" w:cs="Times New Roman"/>
          <w:b/>
          <w:bCs/>
          <w:sz w:val="24"/>
          <w:szCs w:val="24"/>
          <w:lang w:eastAsia="hu-HU"/>
        </w:rPr>
        <w:t>vs</w:t>
      </w:r>
      <w:proofErr w:type="spellEnd"/>
      <w:r w:rsidRPr="009E3E9C">
        <w:rPr>
          <w:rFonts w:ascii="Times New Roman" w:eastAsia="Times New Roman" w:hAnsi="Times New Roman" w:cs="Times New Roman"/>
          <w:b/>
          <w:bCs/>
          <w:sz w:val="24"/>
          <w:szCs w:val="24"/>
          <w:lang w:eastAsia="hu-HU"/>
        </w:rPr>
        <w:t>. ügyfél</w:t>
      </w:r>
    </w:p>
    <w:p w14:paraId="37D4A853" w14:textId="5CE7B64C" w:rsidR="009E3E9C" w:rsidRPr="009E3E9C" w:rsidRDefault="009E3E9C" w:rsidP="00404CB5">
      <w:pPr>
        <w:shd w:val="clear" w:color="auto" w:fill="FAF9F8"/>
        <w:spacing w:before="0" w:line="276" w:lineRule="auto"/>
        <w:ind w:left="720"/>
        <w:jc w:val="both"/>
        <w:rPr>
          <w:rFonts w:ascii="Times New Roman" w:eastAsia="Times New Roman" w:hAnsi="Times New Roman" w:cs="Times New Roman"/>
          <w:sz w:val="24"/>
          <w:szCs w:val="24"/>
          <w:lang w:eastAsia="hu-HU"/>
        </w:rPr>
      </w:pPr>
      <w:r w:rsidRPr="009E3E9C">
        <w:rPr>
          <w:rFonts w:ascii="Times New Roman" w:eastAsia="Times New Roman" w:hAnsi="Times New Roman" w:cs="Times New Roman"/>
          <w:sz w:val="24"/>
          <w:szCs w:val="24"/>
          <w:lang w:eastAsia="hu-HU"/>
        </w:rPr>
        <w:t xml:space="preserve">A </w:t>
      </w:r>
      <w:proofErr w:type="spellStart"/>
      <w:r w:rsidRPr="009E3E9C">
        <w:rPr>
          <w:rFonts w:ascii="Times New Roman" w:eastAsia="Times New Roman" w:hAnsi="Times New Roman" w:cs="Times New Roman"/>
          <w:sz w:val="24"/>
          <w:szCs w:val="24"/>
          <w:lang w:eastAsia="hu-HU"/>
        </w:rPr>
        <w:t>multichannel</w:t>
      </w:r>
      <w:proofErr w:type="spellEnd"/>
      <w:r w:rsidRPr="009E3E9C">
        <w:rPr>
          <w:rFonts w:ascii="Times New Roman" w:eastAsia="Times New Roman" w:hAnsi="Times New Roman" w:cs="Times New Roman"/>
          <w:sz w:val="24"/>
          <w:szCs w:val="24"/>
          <w:lang w:eastAsia="hu-HU"/>
        </w:rPr>
        <w:t xml:space="preserve"> megközelítés arra összpontosít, hogy a lehető leggyorsabban eljusson az üzenet a fogyasztóhoz. Ehhez igyekszik minél több egyéni kommunikációs csatornát használni a közösségi média platformok és az e-mail marketing területén.</w:t>
      </w:r>
      <w:r w:rsidR="009601D2">
        <w:rPr>
          <w:rFonts w:ascii="Times New Roman" w:eastAsia="Times New Roman" w:hAnsi="Times New Roman" w:cs="Times New Roman"/>
          <w:sz w:val="24"/>
          <w:szCs w:val="24"/>
          <w:lang w:eastAsia="hu-HU"/>
        </w:rPr>
        <w:t xml:space="preserve"> </w:t>
      </w:r>
      <w:r w:rsidRPr="009E3E9C">
        <w:rPr>
          <w:rFonts w:ascii="Times New Roman" w:eastAsia="Times New Roman" w:hAnsi="Times New Roman" w:cs="Times New Roman"/>
          <w:sz w:val="24"/>
          <w:szCs w:val="24"/>
          <w:lang w:eastAsia="hu-HU"/>
        </w:rPr>
        <w:t xml:space="preserve">Az </w:t>
      </w:r>
      <w:proofErr w:type="spellStart"/>
      <w:r w:rsidRPr="009E3E9C">
        <w:rPr>
          <w:rFonts w:ascii="Times New Roman" w:eastAsia="Times New Roman" w:hAnsi="Times New Roman" w:cs="Times New Roman"/>
          <w:sz w:val="24"/>
          <w:szCs w:val="24"/>
          <w:lang w:eastAsia="hu-HU"/>
        </w:rPr>
        <w:t>omnichannel</w:t>
      </w:r>
      <w:proofErr w:type="spellEnd"/>
      <w:r w:rsidRPr="009E3E9C">
        <w:rPr>
          <w:rFonts w:ascii="Times New Roman" w:eastAsia="Times New Roman" w:hAnsi="Times New Roman" w:cs="Times New Roman"/>
          <w:sz w:val="24"/>
          <w:szCs w:val="24"/>
          <w:lang w:eastAsia="hu-HU"/>
        </w:rPr>
        <w:t xml:space="preserve"> stratégia holisztikus, és a csatornák összekapcsolásának célja az ügyfelekkel való kapcsolattartás, és az, hogy a márka pozitív üzeneteit sugározza, erősítse meg.</w:t>
      </w:r>
    </w:p>
    <w:p w14:paraId="341C22D6" w14:textId="3770BB18" w:rsidR="009601D2" w:rsidRPr="009601D2" w:rsidRDefault="009E3E9C" w:rsidP="009E3E9C">
      <w:pPr>
        <w:numPr>
          <w:ilvl w:val="0"/>
          <w:numId w:val="12"/>
        </w:numPr>
        <w:shd w:val="clear" w:color="auto" w:fill="FAF9F8"/>
        <w:spacing w:before="0" w:line="276" w:lineRule="auto"/>
        <w:jc w:val="both"/>
        <w:rPr>
          <w:rFonts w:ascii="Times New Roman" w:eastAsia="Times New Roman" w:hAnsi="Times New Roman" w:cs="Times New Roman"/>
          <w:sz w:val="24"/>
          <w:szCs w:val="24"/>
          <w:lang w:eastAsia="hu-HU"/>
        </w:rPr>
      </w:pPr>
      <w:r w:rsidRPr="009E3E9C">
        <w:rPr>
          <w:rFonts w:ascii="Times New Roman" w:eastAsia="Times New Roman" w:hAnsi="Times New Roman" w:cs="Times New Roman"/>
          <w:b/>
          <w:bCs/>
          <w:sz w:val="24"/>
          <w:szCs w:val="24"/>
          <w:lang w:eastAsia="hu-HU"/>
        </w:rPr>
        <w:t>Összhang vagy egyéniség</w:t>
      </w:r>
      <w:r w:rsidR="002E07FB">
        <w:rPr>
          <w:rFonts w:ascii="Times New Roman" w:eastAsia="Times New Roman" w:hAnsi="Times New Roman" w:cs="Times New Roman"/>
          <w:b/>
          <w:bCs/>
          <w:sz w:val="24"/>
          <w:szCs w:val="24"/>
          <w:lang w:eastAsia="hu-HU"/>
        </w:rPr>
        <w:t xml:space="preserve"> (összefüggés vagy egyéni hozzáállás)</w:t>
      </w:r>
    </w:p>
    <w:p w14:paraId="744A410E" w14:textId="5CCCB3D7" w:rsidR="009E3E9C" w:rsidRPr="009E3E9C" w:rsidRDefault="009E3E9C" w:rsidP="009601D2">
      <w:pPr>
        <w:shd w:val="clear" w:color="auto" w:fill="FAF9F8"/>
        <w:spacing w:before="0" w:line="276" w:lineRule="auto"/>
        <w:ind w:left="720"/>
        <w:jc w:val="both"/>
        <w:rPr>
          <w:rFonts w:ascii="Times New Roman" w:eastAsia="Times New Roman" w:hAnsi="Times New Roman" w:cs="Times New Roman"/>
          <w:sz w:val="24"/>
          <w:szCs w:val="24"/>
          <w:lang w:eastAsia="hu-HU"/>
        </w:rPr>
      </w:pPr>
      <w:r w:rsidRPr="009E3E9C">
        <w:rPr>
          <w:rFonts w:ascii="Times New Roman" w:eastAsia="Times New Roman" w:hAnsi="Times New Roman" w:cs="Times New Roman"/>
          <w:sz w:val="24"/>
          <w:szCs w:val="24"/>
          <w:lang w:eastAsia="hu-HU"/>
        </w:rPr>
        <w:t xml:space="preserve">Miközben a </w:t>
      </w:r>
      <w:proofErr w:type="spellStart"/>
      <w:r w:rsidRPr="009E3E9C">
        <w:rPr>
          <w:rFonts w:ascii="Times New Roman" w:eastAsia="Times New Roman" w:hAnsi="Times New Roman" w:cs="Times New Roman"/>
          <w:sz w:val="24"/>
          <w:szCs w:val="24"/>
          <w:lang w:eastAsia="hu-HU"/>
        </w:rPr>
        <w:t>multichannel</w:t>
      </w:r>
      <w:proofErr w:type="spellEnd"/>
      <w:r w:rsidRPr="009E3E9C">
        <w:rPr>
          <w:rFonts w:ascii="Times New Roman" w:eastAsia="Times New Roman" w:hAnsi="Times New Roman" w:cs="Times New Roman"/>
          <w:sz w:val="24"/>
          <w:szCs w:val="24"/>
          <w:lang w:eastAsia="hu-HU"/>
        </w:rPr>
        <w:t xml:space="preserve"> stratégia minden egyes kommunikációs csatornára egyéni üzenetet </w:t>
      </w:r>
      <w:proofErr w:type="spellStart"/>
      <w:r w:rsidRPr="009E3E9C">
        <w:rPr>
          <w:rFonts w:ascii="Times New Roman" w:eastAsia="Times New Roman" w:hAnsi="Times New Roman" w:cs="Times New Roman"/>
          <w:sz w:val="24"/>
          <w:szCs w:val="24"/>
          <w:lang w:eastAsia="hu-HU"/>
        </w:rPr>
        <w:t>dolgoz</w:t>
      </w:r>
      <w:proofErr w:type="spellEnd"/>
      <w:r w:rsidRPr="009E3E9C">
        <w:rPr>
          <w:rFonts w:ascii="Times New Roman" w:eastAsia="Times New Roman" w:hAnsi="Times New Roman" w:cs="Times New Roman"/>
          <w:sz w:val="24"/>
          <w:szCs w:val="24"/>
          <w:lang w:eastAsia="hu-HU"/>
        </w:rPr>
        <w:t xml:space="preserve"> ki, ezért üzenete esetleg nem következetes, az </w:t>
      </w:r>
      <w:proofErr w:type="spellStart"/>
      <w:r w:rsidRPr="009E3E9C">
        <w:rPr>
          <w:rFonts w:ascii="Times New Roman" w:eastAsia="Times New Roman" w:hAnsi="Times New Roman" w:cs="Times New Roman"/>
          <w:sz w:val="24"/>
          <w:szCs w:val="24"/>
          <w:lang w:eastAsia="hu-HU"/>
        </w:rPr>
        <w:t>omnichannel</w:t>
      </w:r>
      <w:proofErr w:type="spellEnd"/>
      <w:r w:rsidRPr="009E3E9C">
        <w:rPr>
          <w:rFonts w:ascii="Times New Roman" w:eastAsia="Times New Roman" w:hAnsi="Times New Roman" w:cs="Times New Roman"/>
          <w:sz w:val="24"/>
          <w:szCs w:val="24"/>
          <w:lang w:eastAsia="hu-HU"/>
        </w:rPr>
        <w:t xml:space="preserve"> megközelítés törekszik a konzisztenciára. Minden kommunikációs csatornán egyesített marketing-üzeneteket terjeszt. Ez a stratégia arra törekszik, hogy létrehozza és fenntartsa a márkához fűződő magasabb szintű ismereteket és kapcsolatokat, vagyis egy konzisztens márkaképet.</w:t>
      </w:r>
    </w:p>
    <w:p w14:paraId="69062317" w14:textId="77777777" w:rsidR="009601D2" w:rsidRPr="009601D2" w:rsidRDefault="009E3E9C" w:rsidP="009E3E9C">
      <w:pPr>
        <w:numPr>
          <w:ilvl w:val="0"/>
          <w:numId w:val="12"/>
        </w:numPr>
        <w:shd w:val="clear" w:color="auto" w:fill="FAF9F8"/>
        <w:spacing w:before="0" w:line="276" w:lineRule="auto"/>
        <w:jc w:val="both"/>
        <w:rPr>
          <w:rFonts w:ascii="Times New Roman" w:eastAsia="Times New Roman" w:hAnsi="Times New Roman" w:cs="Times New Roman"/>
          <w:sz w:val="24"/>
          <w:szCs w:val="24"/>
          <w:lang w:eastAsia="hu-HU"/>
        </w:rPr>
      </w:pPr>
      <w:r w:rsidRPr="009E3E9C">
        <w:rPr>
          <w:rFonts w:ascii="Times New Roman" w:eastAsia="Times New Roman" w:hAnsi="Times New Roman" w:cs="Times New Roman"/>
          <w:b/>
          <w:bCs/>
          <w:sz w:val="24"/>
          <w:szCs w:val="24"/>
          <w:lang w:eastAsia="hu-HU"/>
        </w:rPr>
        <w:t>Optimalizálás</w:t>
      </w:r>
    </w:p>
    <w:p w14:paraId="5FAEAC2C" w14:textId="312B6673" w:rsidR="009E3E9C" w:rsidRPr="009E3E9C" w:rsidRDefault="009E3E9C" w:rsidP="009601D2">
      <w:pPr>
        <w:shd w:val="clear" w:color="auto" w:fill="FAF9F8"/>
        <w:spacing w:before="0" w:line="276" w:lineRule="auto"/>
        <w:ind w:left="720"/>
        <w:jc w:val="both"/>
        <w:rPr>
          <w:rFonts w:ascii="Times New Roman" w:eastAsia="Times New Roman" w:hAnsi="Times New Roman" w:cs="Times New Roman"/>
          <w:sz w:val="24"/>
          <w:szCs w:val="24"/>
          <w:lang w:eastAsia="hu-HU"/>
        </w:rPr>
      </w:pPr>
      <w:r w:rsidRPr="009E3E9C">
        <w:rPr>
          <w:rFonts w:ascii="Times New Roman" w:eastAsia="Times New Roman" w:hAnsi="Times New Roman" w:cs="Times New Roman"/>
          <w:sz w:val="24"/>
          <w:szCs w:val="24"/>
          <w:lang w:eastAsia="hu-HU"/>
        </w:rPr>
        <w:lastRenderedPageBreak/>
        <w:t xml:space="preserve">Az optimalizálás az </w:t>
      </w:r>
      <w:proofErr w:type="spellStart"/>
      <w:r w:rsidRPr="009E3E9C">
        <w:rPr>
          <w:rFonts w:ascii="Times New Roman" w:eastAsia="Times New Roman" w:hAnsi="Times New Roman" w:cs="Times New Roman"/>
          <w:sz w:val="24"/>
          <w:szCs w:val="24"/>
          <w:lang w:eastAsia="hu-HU"/>
        </w:rPr>
        <w:t>omnichannel</w:t>
      </w:r>
      <w:proofErr w:type="spellEnd"/>
      <w:r w:rsidRPr="009E3E9C">
        <w:rPr>
          <w:rFonts w:ascii="Times New Roman" w:eastAsia="Times New Roman" w:hAnsi="Times New Roman" w:cs="Times New Roman"/>
          <w:sz w:val="24"/>
          <w:szCs w:val="24"/>
          <w:lang w:eastAsia="hu-HU"/>
        </w:rPr>
        <w:t xml:space="preserve"> stratégia legfontosabb feltétele. Az </w:t>
      </w:r>
      <w:proofErr w:type="spellStart"/>
      <w:r w:rsidRPr="009E3E9C">
        <w:rPr>
          <w:rFonts w:ascii="Times New Roman" w:eastAsia="Times New Roman" w:hAnsi="Times New Roman" w:cs="Times New Roman"/>
          <w:sz w:val="24"/>
          <w:szCs w:val="24"/>
          <w:lang w:eastAsia="hu-HU"/>
        </w:rPr>
        <w:t>Omnichannel</w:t>
      </w:r>
      <w:proofErr w:type="spellEnd"/>
      <w:r w:rsidRPr="009E3E9C">
        <w:rPr>
          <w:rFonts w:ascii="Times New Roman" w:eastAsia="Times New Roman" w:hAnsi="Times New Roman" w:cs="Times New Roman"/>
          <w:sz w:val="24"/>
          <w:szCs w:val="24"/>
          <w:lang w:eastAsia="hu-HU"/>
        </w:rPr>
        <w:t xml:space="preserve"> marketing a hatékony működésről szól, optimalizálja az összes kommunikációs csatorna használatát, így az ügyfelek személyre szabott, következetes tapasztalatokat kapnak. Természetesen elengedhetetlen, hogy pontosan meghatározzuk, hogy mit és hogyan szeretnénk optimalizálni, és mit szeretnénk elérni ezzel a folyamattal.</w:t>
      </w:r>
    </w:p>
    <w:p w14:paraId="1C7080A8" w14:textId="77777777" w:rsidR="00127408" w:rsidRPr="00127408" w:rsidRDefault="009E3E9C" w:rsidP="009E3E9C">
      <w:pPr>
        <w:numPr>
          <w:ilvl w:val="0"/>
          <w:numId w:val="12"/>
        </w:numPr>
        <w:shd w:val="clear" w:color="auto" w:fill="FAF9F8"/>
        <w:spacing w:before="0" w:line="276" w:lineRule="auto"/>
        <w:jc w:val="both"/>
        <w:rPr>
          <w:rFonts w:ascii="Times New Roman" w:eastAsia="Times New Roman" w:hAnsi="Times New Roman" w:cs="Times New Roman"/>
          <w:sz w:val="24"/>
          <w:szCs w:val="24"/>
          <w:lang w:eastAsia="hu-HU"/>
        </w:rPr>
      </w:pPr>
      <w:r w:rsidRPr="009E3E9C">
        <w:rPr>
          <w:rFonts w:ascii="Times New Roman" w:eastAsia="Times New Roman" w:hAnsi="Times New Roman" w:cs="Times New Roman"/>
          <w:b/>
          <w:bCs/>
          <w:sz w:val="24"/>
          <w:szCs w:val="24"/>
          <w:lang w:eastAsia="hu-HU"/>
        </w:rPr>
        <w:t>Erőfeszítés és erőfeszítés nélkül</w:t>
      </w:r>
    </w:p>
    <w:p w14:paraId="4B0FF803" w14:textId="4C466753" w:rsidR="009E3E9C" w:rsidRPr="009E3E9C" w:rsidRDefault="00127408" w:rsidP="00127408">
      <w:pPr>
        <w:shd w:val="clear" w:color="auto" w:fill="FAF9F8"/>
        <w:spacing w:before="0" w:line="276" w:lineRule="auto"/>
        <w:ind w:left="720"/>
        <w:jc w:val="both"/>
        <w:rPr>
          <w:rFonts w:ascii="Times New Roman" w:eastAsia="Times New Roman" w:hAnsi="Times New Roman" w:cs="Times New Roman"/>
          <w:sz w:val="24"/>
          <w:szCs w:val="24"/>
          <w:lang w:eastAsia="hu-HU"/>
        </w:rPr>
      </w:pPr>
      <w:r>
        <w:rPr>
          <w:rFonts w:ascii="Times New Roman" w:eastAsia="Times New Roman" w:hAnsi="Times New Roman" w:cs="Times New Roman"/>
          <w:sz w:val="24"/>
          <w:szCs w:val="24"/>
          <w:lang w:eastAsia="hu-HU"/>
        </w:rPr>
        <w:t>A</w:t>
      </w:r>
      <w:r w:rsidR="009E3E9C" w:rsidRPr="009E3E9C">
        <w:rPr>
          <w:rFonts w:ascii="Times New Roman" w:eastAsia="Times New Roman" w:hAnsi="Times New Roman" w:cs="Times New Roman"/>
          <w:sz w:val="24"/>
          <w:szCs w:val="24"/>
          <w:lang w:eastAsia="hu-HU"/>
        </w:rPr>
        <w:t xml:space="preserve">z </w:t>
      </w:r>
      <w:proofErr w:type="spellStart"/>
      <w:r w:rsidR="009E3E9C" w:rsidRPr="009E3E9C">
        <w:rPr>
          <w:rFonts w:ascii="Times New Roman" w:eastAsia="Times New Roman" w:hAnsi="Times New Roman" w:cs="Times New Roman"/>
          <w:sz w:val="24"/>
          <w:szCs w:val="24"/>
          <w:lang w:eastAsia="hu-HU"/>
        </w:rPr>
        <w:t>omnichannel</w:t>
      </w:r>
      <w:proofErr w:type="spellEnd"/>
      <w:r w:rsidR="009E3E9C" w:rsidRPr="009E3E9C">
        <w:rPr>
          <w:rFonts w:ascii="Times New Roman" w:eastAsia="Times New Roman" w:hAnsi="Times New Roman" w:cs="Times New Roman"/>
          <w:sz w:val="24"/>
          <w:szCs w:val="24"/>
          <w:lang w:eastAsia="hu-HU"/>
        </w:rPr>
        <w:t xml:space="preserve"> marketing akkor eredményes, ha tudjuk, hogy milyen pontokon kell hozzásegíteni az ügyfelet ahhoz, hogy ne kelljen erőfeszítéseket tennie mielőtt minket választ. Tehát az ügyfél-tapasztalatok adatait felhasználva azokra a pontokra mutassunk rá, melyek segítségével a vásárlási élmény egyszerű és erőfeszítéstől mentes lesz.</w:t>
      </w:r>
    </w:p>
    <w:p w14:paraId="7793189F" w14:textId="77777777" w:rsidR="009E3E9C" w:rsidRDefault="009E3E9C" w:rsidP="00C407C7">
      <w:pPr>
        <w:shd w:val="clear" w:color="auto" w:fill="FAF9F8"/>
        <w:spacing w:before="0" w:line="276" w:lineRule="auto"/>
        <w:jc w:val="both"/>
        <w:rPr>
          <w:rFonts w:ascii="Times New Roman" w:eastAsia="Times New Roman" w:hAnsi="Times New Roman" w:cs="Times New Roman"/>
          <w:sz w:val="24"/>
          <w:szCs w:val="24"/>
          <w:lang w:eastAsia="hu-HU"/>
        </w:rPr>
      </w:pPr>
    </w:p>
    <w:p w14:paraId="074D176E" w14:textId="77777777" w:rsidR="00D77491" w:rsidRDefault="00D77491" w:rsidP="00C407C7">
      <w:pPr>
        <w:shd w:val="clear" w:color="auto" w:fill="FAF9F8"/>
        <w:spacing w:before="0" w:line="276" w:lineRule="auto"/>
        <w:jc w:val="both"/>
        <w:rPr>
          <w:rFonts w:ascii="Times New Roman" w:eastAsia="Times New Roman" w:hAnsi="Times New Roman" w:cs="Times New Roman"/>
          <w:sz w:val="24"/>
          <w:szCs w:val="24"/>
          <w:lang w:eastAsia="hu-HU"/>
        </w:rPr>
      </w:pPr>
    </w:p>
    <w:p w14:paraId="30AF3991" w14:textId="6D3E13B3" w:rsidR="00121C1E" w:rsidRPr="00C407C7" w:rsidRDefault="00121C1E" w:rsidP="00C407C7">
      <w:pPr>
        <w:shd w:val="clear" w:color="auto" w:fill="FAF9F8"/>
        <w:spacing w:before="0" w:line="276" w:lineRule="auto"/>
        <w:jc w:val="both"/>
        <w:rPr>
          <w:rFonts w:ascii="Times New Roman" w:eastAsia="Times New Roman" w:hAnsi="Times New Roman" w:cs="Times New Roman"/>
          <w:sz w:val="24"/>
          <w:szCs w:val="24"/>
          <w:lang w:eastAsia="hu-HU"/>
        </w:rPr>
      </w:pPr>
      <w:r w:rsidRPr="00C407C7">
        <w:rPr>
          <w:rFonts w:ascii="Times New Roman" w:eastAsia="Times New Roman" w:hAnsi="Times New Roman" w:cs="Times New Roman"/>
          <w:sz w:val="24"/>
          <w:szCs w:val="24"/>
          <w:lang w:eastAsia="hu-HU"/>
        </w:rPr>
        <w:t xml:space="preserve">A digitalizáció kereskedelemben betöltött szerepét azért sem szabad behelyettesítenünk az online értékesítéssel, </w:t>
      </w:r>
      <w:r w:rsidR="00FC4F73" w:rsidRPr="00C407C7">
        <w:rPr>
          <w:rFonts w:ascii="Times New Roman" w:eastAsia="Times New Roman" w:hAnsi="Times New Roman" w:cs="Times New Roman"/>
          <w:sz w:val="24"/>
          <w:szCs w:val="24"/>
          <w:lang w:eastAsia="hu-HU"/>
        </w:rPr>
        <w:t xml:space="preserve">mert a globális </w:t>
      </w:r>
      <w:r w:rsidR="000E3574" w:rsidRPr="00C407C7">
        <w:rPr>
          <w:rFonts w:ascii="Times New Roman" w:eastAsia="Times New Roman" w:hAnsi="Times New Roman" w:cs="Times New Roman"/>
          <w:sz w:val="24"/>
          <w:szCs w:val="24"/>
          <w:lang w:eastAsia="hu-HU"/>
        </w:rPr>
        <w:t>kiskereskedelmi forgalom</w:t>
      </w:r>
      <w:r w:rsidRPr="00C407C7">
        <w:rPr>
          <w:rFonts w:ascii="Times New Roman" w:eastAsia="Times New Roman" w:hAnsi="Times New Roman" w:cs="Times New Roman"/>
          <w:sz w:val="24"/>
          <w:szCs w:val="24"/>
          <w:lang w:eastAsia="hu-HU"/>
        </w:rPr>
        <w:t xml:space="preserve"> 8,7 százalékát képviselte </w:t>
      </w:r>
      <w:r w:rsidRPr="00F12C05">
        <w:rPr>
          <w:rFonts w:ascii="Times New Roman" w:eastAsia="Times New Roman" w:hAnsi="Times New Roman" w:cs="Times New Roman"/>
          <w:sz w:val="24"/>
          <w:szCs w:val="24"/>
          <w:lang w:eastAsia="hu-HU"/>
        </w:rPr>
        <w:t>2016-</w:t>
      </w:r>
      <w:r w:rsidRPr="00C407C7">
        <w:rPr>
          <w:rFonts w:ascii="Times New Roman" w:eastAsia="Times New Roman" w:hAnsi="Times New Roman" w:cs="Times New Roman"/>
          <w:sz w:val="24"/>
          <w:szCs w:val="24"/>
          <w:lang w:eastAsia="hu-HU"/>
        </w:rPr>
        <w:t>ban. Azon</w:t>
      </w:r>
      <w:r w:rsidR="00747331">
        <w:rPr>
          <w:rFonts w:ascii="Times New Roman" w:eastAsia="Times New Roman" w:hAnsi="Times New Roman" w:cs="Times New Roman"/>
          <w:sz w:val="24"/>
          <w:szCs w:val="24"/>
          <w:lang w:eastAsia="hu-HU"/>
        </w:rPr>
        <w:t>ban</w:t>
      </w:r>
      <w:r w:rsidRPr="00C407C7">
        <w:rPr>
          <w:rFonts w:ascii="Times New Roman" w:eastAsia="Times New Roman" w:hAnsi="Times New Roman" w:cs="Times New Roman"/>
          <w:sz w:val="24"/>
          <w:szCs w:val="24"/>
          <w:lang w:eastAsia="hu-HU"/>
        </w:rPr>
        <w:t xml:space="preserve"> a döntő többség, több mint a forgalom kilenctizede, fizikai boltok kasszáin folyik át. A dominancia még 2020-ra is megmarad</w:t>
      </w:r>
      <w:r w:rsidR="00747331">
        <w:rPr>
          <w:rFonts w:ascii="Times New Roman" w:eastAsia="Times New Roman" w:hAnsi="Times New Roman" w:cs="Times New Roman"/>
          <w:sz w:val="24"/>
          <w:szCs w:val="24"/>
          <w:lang w:eastAsia="hu-HU"/>
        </w:rPr>
        <w:t>t</w:t>
      </w:r>
      <w:r w:rsidRPr="00C407C7">
        <w:rPr>
          <w:rFonts w:ascii="Times New Roman" w:eastAsia="Times New Roman" w:hAnsi="Times New Roman" w:cs="Times New Roman"/>
          <w:sz w:val="24"/>
          <w:szCs w:val="24"/>
          <w:lang w:eastAsia="hu-HU"/>
        </w:rPr>
        <w:t xml:space="preserve">, még ha az online forgalom </w:t>
      </w:r>
      <w:r w:rsidR="00FC4F73" w:rsidRPr="00C407C7">
        <w:rPr>
          <w:rFonts w:ascii="Times New Roman" w:eastAsia="Times New Roman" w:hAnsi="Times New Roman" w:cs="Times New Roman"/>
          <w:sz w:val="24"/>
          <w:szCs w:val="24"/>
          <w:lang w:eastAsia="hu-HU"/>
        </w:rPr>
        <w:t>fel is</w:t>
      </w:r>
      <w:r w:rsidRPr="00C407C7">
        <w:rPr>
          <w:rFonts w:ascii="Times New Roman" w:eastAsia="Times New Roman" w:hAnsi="Times New Roman" w:cs="Times New Roman"/>
          <w:sz w:val="24"/>
          <w:szCs w:val="24"/>
          <w:lang w:eastAsia="hu-HU"/>
        </w:rPr>
        <w:t xml:space="preserve"> </w:t>
      </w:r>
      <w:r w:rsidR="00FC4F73" w:rsidRPr="00C407C7">
        <w:rPr>
          <w:rFonts w:ascii="Times New Roman" w:eastAsia="Times New Roman" w:hAnsi="Times New Roman" w:cs="Times New Roman"/>
          <w:sz w:val="24"/>
          <w:szCs w:val="24"/>
          <w:lang w:eastAsia="hu-HU"/>
        </w:rPr>
        <w:t>kúsz</w:t>
      </w:r>
      <w:r w:rsidR="00F14D73">
        <w:rPr>
          <w:rFonts w:ascii="Times New Roman" w:eastAsia="Times New Roman" w:hAnsi="Times New Roman" w:cs="Times New Roman"/>
          <w:sz w:val="24"/>
          <w:szCs w:val="24"/>
          <w:lang w:eastAsia="hu-HU"/>
        </w:rPr>
        <w:t>ott</w:t>
      </w:r>
      <w:r w:rsidR="00FC4F73" w:rsidRPr="00C407C7">
        <w:rPr>
          <w:rFonts w:ascii="Times New Roman" w:eastAsia="Times New Roman" w:hAnsi="Times New Roman" w:cs="Times New Roman"/>
          <w:sz w:val="24"/>
          <w:szCs w:val="24"/>
          <w:lang w:eastAsia="hu-HU"/>
        </w:rPr>
        <w:t xml:space="preserve"> 15 százalék közelébe</w:t>
      </w:r>
      <w:r w:rsidRPr="00C407C7">
        <w:rPr>
          <w:rFonts w:ascii="Times New Roman" w:eastAsia="Times New Roman" w:hAnsi="Times New Roman" w:cs="Times New Roman"/>
          <w:sz w:val="24"/>
          <w:szCs w:val="24"/>
          <w:lang w:eastAsia="hu-HU"/>
        </w:rPr>
        <w:t xml:space="preserve">.  Kelet-Európá-ban – ami a hazai kiskereskedők számára relevánsabb </w:t>
      </w:r>
      <w:r w:rsidR="00FC4F73" w:rsidRPr="00C407C7">
        <w:rPr>
          <w:rFonts w:ascii="Times New Roman" w:eastAsia="Times New Roman" w:hAnsi="Times New Roman" w:cs="Times New Roman"/>
          <w:sz w:val="24"/>
          <w:szCs w:val="24"/>
          <w:lang w:eastAsia="hu-HU"/>
        </w:rPr>
        <w:t xml:space="preserve">összevetés – </w:t>
      </w:r>
      <w:r w:rsidR="00F14D73" w:rsidRPr="00C407C7">
        <w:rPr>
          <w:rFonts w:ascii="Times New Roman" w:eastAsia="Times New Roman" w:hAnsi="Times New Roman" w:cs="Times New Roman"/>
          <w:sz w:val="24"/>
          <w:szCs w:val="24"/>
          <w:lang w:eastAsia="hu-HU"/>
        </w:rPr>
        <w:t>a B</w:t>
      </w:r>
      <w:r w:rsidRPr="00C407C7">
        <w:rPr>
          <w:rFonts w:ascii="Times New Roman" w:eastAsia="Times New Roman" w:hAnsi="Times New Roman" w:cs="Times New Roman"/>
          <w:sz w:val="24"/>
          <w:szCs w:val="24"/>
          <w:lang w:eastAsia="hu-HU"/>
        </w:rPr>
        <w:t>2</w:t>
      </w:r>
      <w:r w:rsidR="00F14D73" w:rsidRPr="00C407C7">
        <w:rPr>
          <w:rFonts w:ascii="Times New Roman" w:eastAsia="Times New Roman" w:hAnsi="Times New Roman" w:cs="Times New Roman"/>
          <w:sz w:val="24"/>
          <w:szCs w:val="24"/>
          <w:lang w:eastAsia="hu-HU"/>
        </w:rPr>
        <w:t>C e</w:t>
      </w:r>
      <w:r w:rsidRPr="00C407C7">
        <w:rPr>
          <w:rFonts w:ascii="Times New Roman" w:eastAsia="Times New Roman" w:hAnsi="Times New Roman" w:cs="Times New Roman"/>
          <w:sz w:val="24"/>
          <w:szCs w:val="24"/>
          <w:lang w:eastAsia="hu-HU"/>
        </w:rPr>
        <w:t>-</w:t>
      </w:r>
      <w:proofErr w:type="spellStart"/>
      <w:r w:rsidR="00F14D73" w:rsidRPr="00C407C7">
        <w:rPr>
          <w:rFonts w:ascii="Times New Roman" w:eastAsia="Times New Roman" w:hAnsi="Times New Roman" w:cs="Times New Roman"/>
          <w:sz w:val="24"/>
          <w:szCs w:val="24"/>
          <w:lang w:eastAsia="hu-HU"/>
        </w:rPr>
        <w:t>commerce</w:t>
      </w:r>
      <w:proofErr w:type="spellEnd"/>
      <w:r w:rsidR="00F14D73" w:rsidRPr="00C407C7">
        <w:rPr>
          <w:rFonts w:ascii="Times New Roman" w:eastAsia="Times New Roman" w:hAnsi="Times New Roman" w:cs="Times New Roman"/>
          <w:sz w:val="24"/>
          <w:szCs w:val="24"/>
          <w:lang w:eastAsia="hu-HU"/>
        </w:rPr>
        <w:t xml:space="preserve"> valamivel több mint 3 százalékot fog kihasítani a teljes kereskedelmi</w:t>
      </w:r>
      <w:r w:rsidRPr="00C407C7">
        <w:rPr>
          <w:rFonts w:ascii="Times New Roman" w:eastAsia="Times New Roman" w:hAnsi="Times New Roman" w:cs="Times New Roman"/>
          <w:sz w:val="24"/>
          <w:szCs w:val="24"/>
          <w:lang w:eastAsia="hu-HU"/>
        </w:rPr>
        <w:t xml:space="preserve"> forgalomból (3,4 százalék)</w:t>
      </w:r>
      <w:r w:rsidR="00CD4FB5">
        <w:rPr>
          <w:rStyle w:val="Lbjegyzet-hivatkozs"/>
          <w:rFonts w:ascii="Times New Roman" w:eastAsia="Times New Roman" w:hAnsi="Times New Roman" w:cs="Times New Roman"/>
          <w:sz w:val="24"/>
          <w:szCs w:val="24"/>
          <w:lang w:eastAsia="hu-HU"/>
        </w:rPr>
        <w:footnoteReference w:id="1"/>
      </w:r>
    </w:p>
    <w:p w14:paraId="4137E37B" w14:textId="5D2D5FD8" w:rsidR="00AB3343" w:rsidRPr="00364039" w:rsidRDefault="00AB3343" w:rsidP="00AB3343">
      <w:pPr>
        <w:shd w:val="clear" w:color="auto" w:fill="FAF9F8"/>
        <w:spacing w:before="0" w:line="276" w:lineRule="auto"/>
        <w:jc w:val="both"/>
        <w:rPr>
          <w:rFonts w:ascii="Times New Roman" w:eastAsia="Times New Roman" w:hAnsi="Times New Roman" w:cs="Times New Roman"/>
          <w:color w:val="FF0000"/>
          <w:sz w:val="24"/>
          <w:szCs w:val="24"/>
          <w:lang w:eastAsia="hu-HU"/>
        </w:rPr>
      </w:pPr>
      <w:r w:rsidRPr="00364039">
        <w:rPr>
          <w:rFonts w:ascii="Times New Roman" w:hAnsi="Times New Roman" w:cs="Times New Roman"/>
          <w:color w:val="FF0000"/>
          <w:sz w:val="24"/>
          <w:szCs w:val="24"/>
        </w:rPr>
        <w:t xml:space="preserve">Megállító kérdés: Mely piaci szegmensekben működő vállalatok használnak leginkább multi és melyek omnicsatornás megközelítést? (Segítség az anyagban: </w:t>
      </w:r>
      <w:r w:rsidR="00364039">
        <w:rPr>
          <w:rFonts w:ascii="Times New Roman" w:hAnsi="Times New Roman" w:cs="Times New Roman"/>
          <w:color w:val="FF0000"/>
          <w:sz w:val="24"/>
          <w:szCs w:val="24"/>
        </w:rPr>
        <w:t>a l</w:t>
      </w:r>
      <w:r w:rsidRPr="00364039">
        <w:rPr>
          <w:rFonts w:ascii="Times New Roman" w:eastAsia="Times New Roman" w:hAnsi="Times New Roman" w:cs="Times New Roman"/>
          <w:color w:val="FF0000"/>
          <w:sz w:val="24"/>
          <w:szCs w:val="24"/>
          <w:lang w:eastAsia="hu-HU"/>
        </w:rPr>
        <w:t xml:space="preserve">egfontosabb különbségek a multi- és </w:t>
      </w:r>
      <w:proofErr w:type="spellStart"/>
      <w:r w:rsidRPr="00364039">
        <w:rPr>
          <w:rFonts w:ascii="Times New Roman" w:eastAsia="Times New Roman" w:hAnsi="Times New Roman" w:cs="Times New Roman"/>
          <w:color w:val="FF0000"/>
          <w:sz w:val="24"/>
          <w:szCs w:val="24"/>
          <w:lang w:eastAsia="hu-HU"/>
        </w:rPr>
        <w:t>omnicsatorna</w:t>
      </w:r>
      <w:proofErr w:type="spellEnd"/>
      <w:r w:rsidRPr="00364039">
        <w:rPr>
          <w:rFonts w:ascii="Times New Roman" w:eastAsia="Times New Roman" w:hAnsi="Times New Roman" w:cs="Times New Roman"/>
          <w:color w:val="FF0000"/>
          <w:sz w:val="24"/>
          <w:szCs w:val="24"/>
          <w:lang w:eastAsia="hu-HU"/>
        </w:rPr>
        <w:t xml:space="preserve"> között</w:t>
      </w:r>
      <w:r w:rsidR="00364039">
        <w:rPr>
          <w:rFonts w:ascii="Times New Roman" w:eastAsia="Times New Roman" w:hAnsi="Times New Roman" w:cs="Times New Roman"/>
          <w:color w:val="FF0000"/>
          <w:sz w:val="24"/>
          <w:szCs w:val="24"/>
          <w:lang w:eastAsia="hu-HU"/>
        </w:rPr>
        <w:t>.</w:t>
      </w:r>
      <w:r w:rsidRPr="00364039">
        <w:rPr>
          <w:rFonts w:ascii="Times New Roman" w:eastAsia="Times New Roman" w:hAnsi="Times New Roman" w:cs="Times New Roman"/>
          <w:color w:val="FF0000"/>
          <w:sz w:val="24"/>
          <w:szCs w:val="24"/>
          <w:lang w:eastAsia="hu-HU"/>
        </w:rPr>
        <w:t>)</w:t>
      </w:r>
    </w:p>
    <w:p w14:paraId="413E23CE" w14:textId="181EB735" w:rsidR="00C22463" w:rsidRDefault="00C22463">
      <w:pPr>
        <w:rPr>
          <w:rFonts w:ascii="Times New Roman" w:hAnsi="Times New Roman" w:cs="Times New Roman"/>
          <w:sz w:val="24"/>
          <w:szCs w:val="24"/>
        </w:rPr>
      </w:pPr>
      <w:r>
        <w:rPr>
          <w:rFonts w:ascii="Times New Roman" w:hAnsi="Times New Roman" w:cs="Times New Roman"/>
          <w:sz w:val="24"/>
          <w:szCs w:val="24"/>
        </w:rPr>
        <w:br w:type="page"/>
      </w:r>
    </w:p>
    <w:p w14:paraId="5EA3ACB3" w14:textId="2E980BBD" w:rsidR="00A77922" w:rsidRDefault="0052310C" w:rsidP="00782441">
      <w:pPr>
        <w:pStyle w:val="Cmsor1"/>
      </w:pPr>
      <w:r w:rsidRPr="00782441">
        <w:lastRenderedPageBreak/>
        <w:t>„</w:t>
      </w:r>
      <w:proofErr w:type="spellStart"/>
      <w:r w:rsidRPr="00782441">
        <w:t>Smart</w:t>
      </w:r>
      <w:proofErr w:type="spellEnd"/>
      <w:r w:rsidRPr="00782441">
        <w:t xml:space="preserve"> </w:t>
      </w:r>
      <w:proofErr w:type="spellStart"/>
      <w:r w:rsidRPr="00782441">
        <w:t>Retailing</w:t>
      </w:r>
      <w:proofErr w:type="spellEnd"/>
      <w:r w:rsidRPr="00782441">
        <w:t>”</w:t>
      </w:r>
      <w:r w:rsidR="00670C2D" w:rsidRPr="00782441">
        <w:t>, azaz oko</w:t>
      </w:r>
      <w:r w:rsidR="00A10177">
        <w:t>s</w:t>
      </w:r>
      <w:r w:rsidR="00670C2D" w:rsidRPr="00782441">
        <w:t xml:space="preserve"> kereskedelem</w:t>
      </w:r>
    </w:p>
    <w:p w14:paraId="1A071326" w14:textId="77777777" w:rsidR="00B0200C" w:rsidRPr="00B0200C" w:rsidRDefault="00B0200C" w:rsidP="00B0200C"/>
    <w:p w14:paraId="0AFC812A" w14:textId="431D2474" w:rsidR="007916C2" w:rsidRDefault="007916C2" w:rsidP="00E05069">
      <w:pPr>
        <w:pStyle w:val="CM13"/>
        <w:spacing w:line="276" w:lineRule="auto"/>
        <w:jc w:val="both"/>
        <w:rPr>
          <w:rFonts w:ascii="Times New Roman" w:hAnsi="Times New Roman"/>
          <w:lang w:val="hu-HU"/>
        </w:rPr>
      </w:pPr>
      <w:r w:rsidRPr="00E05069">
        <w:rPr>
          <w:rFonts w:ascii="Times New Roman" w:hAnsi="Times New Roman"/>
          <w:lang w:val="hu-HU"/>
        </w:rPr>
        <w:t>A dinamikusan változó kiskereskedelem számos technikai lehetőséget biztosít napjainkban a modern technika alkalmazására. Ezen új lehetőségek meg</w:t>
      </w:r>
      <w:r w:rsidRPr="00E05069">
        <w:rPr>
          <w:rFonts w:ascii="Times New Roman" w:hAnsi="Times New Roman"/>
          <w:lang w:val="hu-HU"/>
        </w:rPr>
        <w:softHyphen/>
        <w:t>követelik a korábbi értékesítési rendszer felülvizsgálatát, és olyan új szerveze</w:t>
      </w:r>
      <w:r w:rsidRPr="00E05069">
        <w:rPr>
          <w:rFonts w:ascii="Times New Roman" w:hAnsi="Times New Roman"/>
          <w:lang w:val="hu-HU"/>
        </w:rPr>
        <w:softHyphen/>
        <w:t xml:space="preserve">ti rendszerek kidolgozását teszik szükségessé, amelyek képesek alkalmazkodni a kiskereskedelem változó feltételrendszeréhez. E változások nemcsak az eladási technikákat érintik, hanem a vásárlóknak is meg kell tanulniuk alkalmazkodni az új </w:t>
      </w:r>
      <w:r w:rsidR="00515D2D">
        <w:rPr>
          <w:rFonts w:ascii="Times New Roman" w:hAnsi="Times New Roman"/>
          <w:lang w:val="hu-HU"/>
        </w:rPr>
        <w:t>módszerekhez</w:t>
      </w:r>
      <w:r w:rsidRPr="00E05069">
        <w:rPr>
          <w:rFonts w:ascii="Times New Roman" w:hAnsi="Times New Roman"/>
          <w:lang w:val="hu-HU"/>
        </w:rPr>
        <w:t>. A</w:t>
      </w:r>
      <w:r w:rsidR="00515D2D">
        <w:rPr>
          <w:rFonts w:ascii="Times New Roman" w:hAnsi="Times New Roman"/>
          <w:lang w:val="hu-HU"/>
        </w:rPr>
        <w:t xml:space="preserve"> </w:t>
      </w:r>
      <w:r w:rsidRPr="00E05069">
        <w:rPr>
          <w:rFonts w:ascii="Times New Roman" w:hAnsi="Times New Roman"/>
          <w:lang w:val="hu-HU"/>
        </w:rPr>
        <w:t xml:space="preserve">kibernetika, robotika világa egy teljesen új eszközrendszert teremt meg az értékesítés számára. Ebben a rendszerben mindkét félnek újra kell tanulni a vásárlás folyamatát, annak dinamikáját, megjelenési formáját, helyét, működési elveit, az online és offline voltát. </w:t>
      </w:r>
      <w:r w:rsidR="00C407C7">
        <w:rPr>
          <w:rStyle w:val="Lbjegyzet-hivatkozs"/>
          <w:rFonts w:ascii="Times New Roman" w:hAnsi="Times New Roman"/>
          <w:lang w:val="hu-HU"/>
        </w:rPr>
        <w:footnoteReference w:id="2"/>
      </w:r>
      <w:r w:rsidRPr="00E05069">
        <w:rPr>
          <w:rFonts w:ascii="Times New Roman" w:hAnsi="Times New Roman"/>
          <w:lang w:val="hu-HU"/>
        </w:rPr>
        <w:t>Az intelligens eszközök tárházát felvonultató kiskereskedelem néhány újdonságára kívánunk a következőkben példákat bemu</w:t>
      </w:r>
      <w:r w:rsidRPr="00E05069">
        <w:rPr>
          <w:rFonts w:ascii="Times New Roman" w:hAnsi="Times New Roman"/>
          <w:lang w:val="hu-HU"/>
        </w:rPr>
        <w:softHyphen/>
        <w:t xml:space="preserve">tatni: </w:t>
      </w:r>
    </w:p>
    <w:p w14:paraId="500C46EA" w14:textId="77777777" w:rsidR="004C3D06" w:rsidRPr="004C3D06" w:rsidRDefault="004C3D06" w:rsidP="004C3D06">
      <w:pPr>
        <w:pStyle w:val="Default"/>
        <w:rPr>
          <w:lang w:val="hu-HU"/>
        </w:rPr>
      </w:pPr>
    </w:p>
    <w:p w14:paraId="2672221C" w14:textId="5906C4A4" w:rsidR="00AD5A43" w:rsidRDefault="007916C2" w:rsidP="00593972">
      <w:pPr>
        <w:pStyle w:val="CM13"/>
        <w:numPr>
          <w:ilvl w:val="0"/>
          <w:numId w:val="11"/>
        </w:numPr>
        <w:spacing w:line="276" w:lineRule="auto"/>
        <w:jc w:val="both"/>
        <w:rPr>
          <w:rFonts w:ascii="Times New Roman" w:hAnsi="Times New Roman"/>
          <w:lang w:val="hu-HU"/>
        </w:rPr>
      </w:pPr>
      <w:r w:rsidRPr="00AD5A43">
        <w:rPr>
          <w:rFonts w:ascii="Times New Roman" w:hAnsi="Times New Roman"/>
          <w:lang w:val="hu-HU"/>
        </w:rPr>
        <w:t xml:space="preserve">Az </w:t>
      </w:r>
      <w:r w:rsidRPr="00AD5A43">
        <w:rPr>
          <w:rFonts w:ascii="Times New Roman" w:hAnsi="Times New Roman"/>
          <w:b/>
          <w:lang w:val="hu-HU"/>
        </w:rPr>
        <w:t>arcfelismerő rendszer</w:t>
      </w:r>
      <w:r w:rsidRPr="00AD5A43">
        <w:rPr>
          <w:rFonts w:ascii="Times New Roman" w:hAnsi="Times New Roman"/>
          <w:lang w:val="hu-HU"/>
        </w:rPr>
        <w:t xml:space="preserve"> pl. segít távoltartani a kereskedelmi központoktól a nem </w:t>
      </w:r>
      <w:r w:rsidR="00176A45" w:rsidRPr="00AD5A43">
        <w:rPr>
          <w:rFonts w:ascii="Times New Roman" w:hAnsi="Times New Roman"/>
          <w:lang w:val="hu-HU"/>
        </w:rPr>
        <w:t>kívánatos</w:t>
      </w:r>
      <w:r w:rsidRPr="00AD5A43">
        <w:rPr>
          <w:rFonts w:ascii="Times New Roman" w:hAnsi="Times New Roman"/>
          <w:lang w:val="hu-HU"/>
        </w:rPr>
        <w:t xml:space="preserve"> személyeket, ugyanakkor információt is szolgáltat a látogatók számáról, koráról, azok elégedettségéről. </w:t>
      </w:r>
    </w:p>
    <w:p w14:paraId="3BC4ACF9" w14:textId="7C666C7E" w:rsidR="007B111E" w:rsidRDefault="007916C2" w:rsidP="00E05069">
      <w:pPr>
        <w:pStyle w:val="CM13"/>
        <w:pageBreakBefore/>
        <w:numPr>
          <w:ilvl w:val="0"/>
          <w:numId w:val="11"/>
        </w:numPr>
        <w:spacing w:line="276" w:lineRule="auto"/>
        <w:jc w:val="both"/>
        <w:rPr>
          <w:rFonts w:ascii="Times New Roman" w:hAnsi="Times New Roman"/>
          <w:lang w:val="hu-HU"/>
        </w:rPr>
      </w:pPr>
      <w:r w:rsidRPr="00E05069">
        <w:rPr>
          <w:rFonts w:ascii="Times New Roman" w:hAnsi="Times New Roman"/>
          <w:lang w:val="hu-HU"/>
        </w:rPr>
        <w:lastRenderedPageBreak/>
        <w:t>A </w:t>
      </w:r>
      <w:r w:rsidRPr="00442767">
        <w:rPr>
          <w:rFonts w:ascii="Times New Roman" w:hAnsi="Times New Roman"/>
          <w:b/>
          <w:lang w:val="hu-HU"/>
        </w:rPr>
        <w:t>3D-s applikációk</w:t>
      </w:r>
      <w:r w:rsidRPr="00E05069">
        <w:rPr>
          <w:rFonts w:ascii="Times New Roman" w:hAnsi="Times New Roman"/>
          <w:lang w:val="hu-HU"/>
        </w:rPr>
        <w:t xml:space="preserve"> számos területen kerültek már alkalmazásra ezek között a legismertebb az IKEA applikációja (</w:t>
      </w:r>
      <w:proofErr w:type="spellStart"/>
      <w:r w:rsidRPr="00E05069">
        <w:rPr>
          <w:rFonts w:ascii="Times New Roman" w:hAnsi="Times New Roman"/>
          <w:lang w:val="hu-HU"/>
        </w:rPr>
        <w:t>iCanDesign</w:t>
      </w:r>
      <w:proofErr w:type="spellEnd"/>
      <w:r w:rsidRPr="00E05069">
        <w:rPr>
          <w:rFonts w:ascii="Times New Roman" w:hAnsi="Times New Roman"/>
          <w:lang w:val="hu-HU"/>
        </w:rPr>
        <w:t xml:space="preserve"> programja)</w:t>
      </w:r>
      <w:r w:rsidR="00A60823">
        <w:rPr>
          <w:rFonts w:ascii="Times New Roman" w:hAnsi="Times New Roman"/>
          <w:lang w:val="hu-HU"/>
        </w:rPr>
        <w:t xml:space="preserve"> </w:t>
      </w:r>
      <w:hyperlink r:id="rId15" w:history="1">
        <w:r w:rsidR="00A60823" w:rsidRPr="00B7513B">
          <w:rPr>
            <w:rStyle w:val="Hiperhivatkozs"/>
            <w:rFonts w:ascii="Times New Roman" w:hAnsi="Times New Roman"/>
            <w:lang w:val="hu-HU"/>
          </w:rPr>
          <w:t>https://www.youtube.com/watch?v=5Af5rcncYj4</w:t>
        </w:r>
      </w:hyperlink>
      <w:r w:rsidR="00A60823">
        <w:rPr>
          <w:rFonts w:ascii="Times New Roman" w:hAnsi="Times New Roman"/>
          <w:lang w:val="hu-HU"/>
        </w:rPr>
        <w:t xml:space="preserve"> </w:t>
      </w:r>
      <w:r w:rsidRPr="00E05069">
        <w:rPr>
          <w:rFonts w:ascii="Times New Roman" w:hAnsi="Times New Roman"/>
          <w:lang w:val="hu-HU"/>
        </w:rPr>
        <w:t xml:space="preserve">, mely révén a virtuális térben berendezhetjük lakásunkat, irodánkat IKEA-bútorokkal úgy, hogy </w:t>
      </w:r>
      <w:r w:rsidR="00A116BC" w:rsidRPr="00E05069">
        <w:rPr>
          <w:rFonts w:ascii="Times New Roman" w:hAnsi="Times New Roman"/>
          <w:lang w:val="hu-HU"/>
        </w:rPr>
        <w:t>a földrajzi</w:t>
      </w:r>
      <w:r w:rsidRPr="00E05069">
        <w:rPr>
          <w:rFonts w:ascii="Times New Roman" w:hAnsi="Times New Roman"/>
          <w:lang w:val="hu-HU"/>
        </w:rPr>
        <w:t xml:space="preserve"> tér adatait, a lakás méreteit használjuk fel a tervezési folyamat</w:t>
      </w:r>
      <w:r w:rsidRPr="00E05069">
        <w:rPr>
          <w:rFonts w:ascii="Times New Roman" w:hAnsi="Times New Roman"/>
          <w:lang w:val="hu-HU"/>
        </w:rPr>
        <w:softHyphen/>
        <w:t xml:space="preserve">ban.  A </w:t>
      </w:r>
      <w:bookmarkStart w:id="3" w:name="_Hlk45476234"/>
      <w:proofErr w:type="spellStart"/>
      <w:r w:rsidRPr="00E05069">
        <w:rPr>
          <w:rFonts w:ascii="Times New Roman" w:hAnsi="Times New Roman"/>
          <w:lang w:val="hu-HU"/>
        </w:rPr>
        <w:t>Style</w:t>
      </w:r>
      <w:proofErr w:type="spellEnd"/>
      <w:r w:rsidRPr="00E05069">
        <w:rPr>
          <w:rFonts w:ascii="Times New Roman" w:hAnsi="Times New Roman"/>
          <w:lang w:val="hu-HU"/>
        </w:rPr>
        <w:t xml:space="preserve"> </w:t>
      </w:r>
      <w:proofErr w:type="spellStart"/>
      <w:r w:rsidRPr="00E05069">
        <w:rPr>
          <w:rFonts w:ascii="Times New Roman" w:hAnsi="Times New Roman"/>
          <w:lang w:val="hu-HU"/>
        </w:rPr>
        <w:t>my</w:t>
      </w:r>
      <w:proofErr w:type="spellEnd"/>
      <w:r w:rsidRPr="00E05069">
        <w:rPr>
          <w:rFonts w:ascii="Times New Roman" w:hAnsi="Times New Roman"/>
          <w:lang w:val="hu-HU"/>
        </w:rPr>
        <w:t xml:space="preserve"> </w:t>
      </w:r>
      <w:proofErr w:type="spellStart"/>
      <w:r w:rsidRPr="00E05069">
        <w:rPr>
          <w:rFonts w:ascii="Times New Roman" w:hAnsi="Times New Roman"/>
          <w:lang w:val="hu-HU"/>
        </w:rPr>
        <w:t>hair</w:t>
      </w:r>
      <w:proofErr w:type="spellEnd"/>
      <w:r w:rsidRPr="00E05069">
        <w:rPr>
          <w:rFonts w:ascii="Times New Roman" w:hAnsi="Times New Roman"/>
          <w:lang w:val="hu-HU"/>
        </w:rPr>
        <w:t xml:space="preserve"> </w:t>
      </w:r>
      <w:bookmarkEnd w:id="3"/>
      <w:r w:rsidRPr="00E05069">
        <w:rPr>
          <w:rFonts w:ascii="Times New Roman" w:hAnsi="Times New Roman"/>
          <w:lang w:val="hu-HU"/>
        </w:rPr>
        <w:t xml:space="preserve">– frizuraapp szintén újdonságnak számít a 3D-s </w:t>
      </w:r>
      <w:r w:rsidR="00A116BC" w:rsidRPr="00E05069">
        <w:rPr>
          <w:rFonts w:ascii="Times New Roman" w:hAnsi="Times New Roman"/>
          <w:lang w:val="hu-HU"/>
        </w:rPr>
        <w:t>tervezésben</w:t>
      </w:r>
      <w:r w:rsidR="00442767">
        <w:rPr>
          <w:rFonts w:ascii="Times New Roman" w:hAnsi="Times New Roman"/>
          <w:lang w:val="hu-HU"/>
        </w:rPr>
        <w:t>,</w:t>
      </w:r>
      <w:r w:rsidR="00A116BC" w:rsidRPr="00E05069">
        <w:rPr>
          <w:rFonts w:ascii="Times New Roman" w:hAnsi="Times New Roman"/>
          <w:lang w:val="hu-HU"/>
        </w:rPr>
        <w:t xml:space="preserve"> a</w:t>
      </w:r>
      <w:r w:rsidRPr="00E05069">
        <w:rPr>
          <w:rFonts w:ascii="Times New Roman" w:hAnsi="Times New Roman"/>
          <w:lang w:val="hu-HU"/>
        </w:rPr>
        <w:t xml:space="preserve"> L’Oréal </w:t>
      </w:r>
      <w:proofErr w:type="spellStart"/>
      <w:r w:rsidRPr="00E05069">
        <w:rPr>
          <w:rFonts w:ascii="Times New Roman" w:hAnsi="Times New Roman"/>
          <w:lang w:val="hu-HU"/>
        </w:rPr>
        <w:t>Professionnel</w:t>
      </w:r>
      <w:proofErr w:type="spellEnd"/>
      <w:r w:rsidRPr="00E05069">
        <w:rPr>
          <w:rFonts w:ascii="Times New Roman" w:hAnsi="Times New Roman"/>
          <w:lang w:val="hu-HU"/>
        </w:rPr>
        <w:t xml:space="preserve"> mesterséges intelligenciára épülő innovációja lehetővé teszi, hogy alkalmazásával a frizura típus felismerése mellett „</w:t>
      </w:r>
      <w:proofErr w:type="spellStart"/>
      <w:r w:rsidRPr="00E05069">
        <w:rPr>
          <w:rFonts w:ascii="Times New Roman" w:hAnsi="Times New Roman"/>
          <w:lang w:val="hu-HU"/>
        </w:rPr>
        <w:t>real</w:t>
      </w:r>
      <w:proofErr w:type="spellEnd"/>
      <w:r w:rsidRPr="00E05069">
        <w:rPr>
          <w:rFonts w:ascii="Times New Roman" w:hAnsi="Times New Roman"/>
          <w:lang w:val="hu-HU"/>
        </w:rPr>
        <w:t>-</w:t>
      </w:r>
      <w:proofErr w:type="spellStart"/>
      <w:proofErr w:type="gramStart"/>
      <w:r w:rsidRPr="00E05069">
        <w:rPr>
          <w:rFonts w:ascii="Times New Roman" w:hAnsi="Times New Roman"/>
          <w:lang w:val="hu-HU"/>
        </w:rPr>
        <w:t>time</w:t>
      </w:r>
      <w:proofErr w:type="spellEnd"/>
      <w:r w:rsidRPr="00E05069">
        <w:rPr>
          <w:rFonts w:ascii="Times New Roman" w:hAnsi="Times New Roman"/>
          <w:lang w:val="hu-HU"/>
        </w:rPr>
        <w:t>”-</w:t>
      </w:r>
      <w:proofErr w:type="gramEnd"/>
      <w:r w:rsidRPr="00E05069">
        <w:rPr>
          <w:rFonts w:ascii="Times New Roman" w:hAnsi="Times New Roman"/>
          <w:lang w:val="hu-HU"/>
        </w:rPr>
        <w:t>ban a hajszín változ</w:t>
      </w:r>
      <w:r w:rsidR="00BF6B43">
        <w:rPr>
          <w:rFonts w:ascii="Times New Roman" w:hAnsi="Times New Roman"/>
          <w:lang w:val="hu-HU"/>
        </w:rPr>
        <w:t>ta</w:t>
      </w:r>
      <w:r w:rsidRPr="00E05069">
        <w:rPr>
          <w:rFonts w:ascii="Times New Roman" w:hAnsi="Times New Roman"/>
          <w:lang w:val="hu-HU"/>
        </w:rPr>
        <w:t>tás is</w:t>
      </w:r>
      <w:r w:rsidR="00BF6B43">
        <w:rPr>
          <w:rFonts w:ascii="Times New Roman" w:hAnsi="Times New Roman"/>
          <w:lang w:val="hu-HU"/>
        </w:rPr>
        <w:t xml:space="preserve"> megvalósuljon</w:t>
      </w:r>
      <w:r w:rsidRPr="00E05069">
        <w:rPr>
          <w:rFonts w:ascii="Times New Roman" w:hAnsi="Times New Roman"/>
          <w:lang w:val="hu-HU"/>
        </w:rPr>
        <w:t xml:space="preserve">. </w:t>
      </w:r>
      <w:hyperlink r:id="rId16" w:history="1">
        <w:r w:rsidR="00097A67" w:rsidRPr="00B7513B">
          <w:rPr>
            <w:rStyle w:val="Hiperhivatkozs"/>
            <w:rFonts w:ascii="Times New Roman" w:hAnsi="Times New Roman"/>
            <w:lang w:val="hu-HU"/>
          </w:rPr>
          <w:t>https://www.lorealprofessionnel.co.uk/hair-looks/style-my-hair</w:t>
        </w:r>
      </w:hyperlink>
    </w:p>
    <w:p w14:paraId="6B8A8EC0" w14:textId="77777777" w:rsidR="00097A67" w:rsidRPr="00097A67" w:rsidRDefault="00097A67" w:rsidP="00097A67">
      <w:pPr>
        <w:pStyle w:val="Default"/>
        <w:rPr>
          <w:lang w:val="hu-HU"/>
        </w:rPr>
      </w:pPr>
    </w:p>
    <w:p w14:paraId="70F33F3F" w14:textId="4A4B23BF" w:rsidR="007916C2" w:rsidRPr="00E05069" w:rsidRDefault="007916C2" w:rsidP="00E05069">
      <w:pPr>
        <w:pStyle w:val="CM13"/>
        <w:pageBreakBefore/>
        <w:numPr>
          <w:ilvl w:val="0"/>
          <w:numId w:val="11"/>
        </w:numPr>
        <w:spacing w:line="276" w:lineRule="auto"/>
        <w:jc w:val="both"/>
        <w:rPr>
          <w:rFonts w:ascii="Times New Roman" w:hAnsi="Times New Roman"/>
          <w:lang w:val="hu-HU"/>
        </w:rPr>
      </w:pPr>
      <w:r w:rsidRPr="00E05069">
        <w:rPr>
          <w:rFonts w:ascii="Times New Roman" w:hAnsi="Times New Roman"/>
          <w:lang w:val="hu-HU"/>
        </w:rPr>
        <w:lastRenderedPageBreak/>
        <w:t>Az okosrobotok alkalmazása egyre gyakoribb lesz a raktári rendszerekben ld. az Amazonnál</w:t>
      </w:r>
      <w:r w:rsidR="00791A67">
        <w:rPr>
          <w:rFonts w:ascii="Times New Roman" w:hAnsi="Times New Roman"/>
          <w:lang w:val="hu-HU"/>
        </w:rPr>
        <w:t>.</w:t>
      </w:r>
      <w:r w:rsidRPr="00E05069">
        <w:rPr>
          <w:rFonts w:ascii="Times New Roman" w:hAnsi="Times New Roman"/>
          <w:lang w:val="hu-HU"/>
        </w:rPr>
        <w:t xml:space="preserve"> </w:t>
      </w:r>
      <w:r w:rsidR="00EA6E53">
        <w:rPr>
          <w:rFonts w:ascii="Times New Roman" w:hAnsi="Times New Roman"/>
          <w:lang w:val="hu-HU"/>
        </w:rPr>
        <w:t xml:space="preserve"> </w:t>
      </w:r>
      <w:hyperlink r:id="rId17" w:history="1">
        <w:r w:rsidR="00EA6E53" w:rsidRPr="00EA6E53">
          <w:rPr>
            <w:rStyle w:val="Hiperhivatkozs"/>
            <w:rFonts w:ascii="Times New Roman" w:hAnsi="Times New Roman"/>
            <w:lang w:val="hu-HU"/>
          </w:rPr>
          <w:t>https://smart.blog.hu/2014/05/14/a_polcok_mennek_az_emberekhez_az_amazon_okosraktaraban</w:t>
        </w:r>
      </w:hyperlink>
      <w:r w:rsidR="00EA6E53">
        <w:rPr>
          <w:rFonts w:ascii="Times New Roman" w:hAnsi="Times New Roman"/>
          <w:lang w:val="hu-HU"/>
        </w:rPr>
        <w:t xml:space="preserve"> </w:t>
      </w:r>
      <w:r w:rsidR="00791A67">
        <w:rPr>
          <w:rFonts w:ascii="Times New Roman" w:hAnsi="Times New Roman"/>
          <w:lang w:val="hu-HU"/>
        </w:rPr>
        <w:tab/>
      </w:r>
      <w:r w:rsidR="00791A67">
        <w:rPr>
          <w:rFonts w:ascii="Times New Roman" w:hAnsi="Times New Roman"/>
          <w:lang w:val="hu-HU"/>
        </w:rPr>
        <w:tab/>
      </w:r>
      <w:r w:rsidR="00791A67">
        <w:rPr>
          <w:rFonts w:ascii="Times New Roman" w:hAnsi="Times New Roman"/>
          <w:lang w:val="hu-HU"/>
        </w:rPr>
        <w:tab/>
      </w:r>
      <w:hyperlink r:id="rId18" w:history="1">
        <w:r w:rsidR="004607C8" w:rsidRPr="004607C8">
          <w:rPr>
            <w:rStyle w:val="Hiperhivatkozs"/>
            <w:rFonts w:ascii="Times New Roman" w:hAnsi="Times New Roman"/>
            <w:lang w:val="hu-HU"/>
          </w:rPr>
          <w:t>https://www.youtube.com/watch?v=WzjTr9FspbU</w:t>
        </w:r>
      </w:hyperlink>
      <w:r w:rsidR="004607C8">
        <w:rPr>
          <w:rFonts w:ascii="Times New Roman" w:hAnsi="Times New Roman"/>
          <w:lang w:val="hu-HU"/>
        </w:rPr>
        <w:t xml:space="preserve">  </w:t>
      </w:r>
      <w:hyperlink r:id="rId19" w:history="1">
        <w:r w:rsidR="004607C8" w:rsidRPr="004607C8">
          <w:rPr>
            <w:rStyle w:val="Hiperhivatkozs"/>
            <w:rFonts w:ascii="Times New Roman" w:hAnsi="Times New Roman"/>
            <w:lang w:val="hu-HU"/>
          </w:rPr>
          <w:t>https://www.youtube.com/watch?v=w7GtnXuDHtQ</w:t>
        </w:r>
      </w:hyperlink>
      <w:r w:rsidR="004607C8">
        <w:rPr>
          <w:rFonts w:ascii="Times New Roman" w:hAnsi="Times New Roman"/>
          <w:lang w:val="hu-HU"/>
        </w:rPr>
        <w:t xml:space="preserve">  </w:t>
      </w:r>
      <w:r w:rsidRPr="00E05069">
        <w:rPr>
          <w:rFonts w:ascii="Times New Roman" w:hAnsi="Times New Roman"/>
          <w:lang w:val="hu-HU"/>
        </w:rPr>
        <w:t>Ezen robotok előnye, hogy hatékonyabbá teszik a komissiózást, mert nem az emberek mennek a termékekért, hanem a robotok vi</w:t>
      </w:r>
      <w:r w:rsidRPr="00E05069">
        <w:rPr>
          <w:rFonts w:ascii="Times New Roman" w:hAnsi="Times New Roman"/>
          <w:lang w:val="hu-HU"/>
        </w:rPr>
        <w:softHyphen/>
        <w:t xml:space="preserve">szik a polcokat </w:t>
      </w:r>
      <w:r w:rsidR="00A116BC" w:rsidRPr="00E05069">
        <w:rPr>
          <w:rFonts w:ascii="Times New Roman" w:hAnsi="Times New Roman"/>
          <w:lang w:val="hu-HU"/>
        </w:rPr>
        <w:t>és a</w:t>
      </w:r>
      <w:r w:rsidRPr="00E05069">
        <w:rPr>
          <w:rFonts w:ascii="Times New Roman" w:hAnsi="Times New Roman"/>
          <w:lang w:val="hu-HU"/>
        </w:rPr>
        <w:t> termékeket a kiszedőkhöz, ezáltal gyorsabb</w:t>
      </w:r>
      <w:r w:rsidR="00BF6B43">
        <w:rPr>
          <w:rFonts w:ascii="Times New Roman" w:hAnsi="Times New Roman"/>
          <w:lang w:val="hu-HU"/>
        </w:rPr>
        <w:t>á</w:t>
      </w:r>
      <w:r w:rsidRPr="00E05069">
        <w:rPr>
          <w:rFonts w:ascii="Times New Roman" w:hAnsi="Times New Roman"/>
          <w:lang w:val="hu-HU"/>
        </w:rPr>
        <w:t xml:space="preserve"> és hatékonyabbá válik a logisztikai rendszer működtetése. A </w:t>
      </w:r>
      <w:proofErr w:type="spellStart"/>
      <w:r w:rsidRPr="00E05069">
        <w:rPr>
          <w:rFonts w:ascii="Times New Roman" w:hAnsi="Times New Roman"/>
          <w:lang w:val="hu-HU"/>
        </w:rPr>
        <w:t>BingoBox</w:t>
      </w:r>
      <w:proofErr w:type="spellEnd"/>
      <w:r w:rsidRPr="00E05069">
        <w:rPr>
          <w:rFonts w:ascii="Times New Roman" w:hAnsi="Times New Roman"/>
          <w:lang w:val="hu-HU"/>
        </w:rPr>
        <w:t xml:space="preserve"> az Ali</w:t>
      </w:r>
      <w:r w:rsidRPr="00E05069">
        <w:rPr>
          <w:rFonts w:ascii="Times New Roman" w:hAnsi="Times New Roman"/>
          <w:lang w:val="hu-HU"/>
        </w:rPr>
        <w:softHyphen/>
        <w:t xml:space="preserve">baba és az Auchan </w:t>
      </w:r>
      <w:r w:rsidR="00A116BC" w:rsidRPr="00E05069">
        <w:rPr>
          <w:rFonts w:ascii="Times New Roman" w:hAnsi="Times New Roman"/>
          <w:lang w:val="hu-HU"/>
        </w:rPr>
        <w:t>stratégiai</w:t>
      </w:r>
      <w:r w:rsidRPr="00E05069">
        <w:rPr>
          <w:rFonts w:ascii="Times New Roman" w:hAnsi="Times New Roman"/>
          <w:lang w:val="hu-HU"/>
        </w:rPr>
        <w:t xml:space="preserve"> szövetségére épül és a »New </w:t>
      </w:r>
      <w:proofErr w:type="spellStart"/>
      <w:r w:rsidRPr="00E05069">
        <w:rPr>
          <w:rFonts w:ascii="Times New Roman" w:hAnsi="Times New Roman"/>
          <w:lang w:val="hu-HU"/>
        </w:rPr>
        <w:t>Retail</w:t>
      </w:r>
      <w:proofErr w:type="spellEnd"/>
      <w:r w:rsidRPr="00E05069">
        <w:rPr>
          <w:rFonts w:ascii="Times New Roman" w:hAnsi="Times New Roman"/>
          <w:lang w:val="hu-HU"/>
        </w:rPr>
        <w:t>« jövőképét tükrözi</w:t>
      </w:r>
      <w:r w:rsidR="00511DD4">
        <w:rPr>
          <w:rFonts w:ascii="Times New Roman" w:hAnsi="Times New Roman"/>
          <w:lang w:val="hu-HU"/>
        </w:rPr>
        <w:t>,</w:t>
      </w:r>
      <w:r w:rsidR="00B02DE6">
        <w:rPr>
          <w:rFonts w:ascii="Times New Roman" w:hAnsi="Times New Roman"/>
          <w:lang w:val="hu-HU"/>
        </w:rPr>
        <w:t xml:space="preserve"> melynek keretei között az online jelenlétet és az új technológiák lehetőségeit szeretnék ötvözni.</w:t>
      </w:r>
      <w:r w:rsidRPr="00E05069">
        <w:rPr>
          <w:rFonts w:ascii="Times New Roman" w:hAnsi="Times New Roman"/>
          <w:lang w:val="hu-HU"/>
        </w:rPr>
        <w:t xml:space="preserve"> </w:t>
      </w:r>
      <w:r w:rsidR="00A750F2">
        <w:rPr>
          <w:rFonts w:ascii="Times New Roman" w:hAnsi="Times New Roman"/>
          <w:lang w:val="hu-HU"/>
        </w:rPr>
        <w:t xml:space="preserve"> </w:t>
      </w:r>
      <w:hyperlink r:id="rId20" w:history="1">
        <w:r w:rsidR="00A750F2" w:rsidRPr="00A750F2">
          <w:rPr>
            <w:rStyle w:val="Hiperhivatkozs"/>
            <w:rFonts w:ascii="Times New Roman" w:hAnsi="Times New Roman"/>
            <w:lang w:val="hu-HU"/>
          </w:rPr>
          <w:t>https://www.youtube.com/watch?v=1gFKDweZ_jM</w:t>
        </w:r>
      </w:hyperlink>
    </w:p>
    <w:p w14:paraId="3ECE3D63" w14:textId="389E168D" w:rsidR="007916C2" w:rsidRPr="00E05069" w:rsidRDefault="007916C2" w:rsidP="00E05069">
      <w:pPr>
        <w:pStyle w:val="CM13"/>
        <w:numPr>
          <w:ilvl w:val="0"/>
          <w:numId w:val="11"/>
        </w:numPr>
        <w:spacing w:line="276" w:lineRule="auto"/>
        <w:ind w:left="714" w:hanging="357"/>
        <w:jc w:val="both"/>
        <w:rPr>
          <w:rFonts w:ascii="Times New Roman" w:hAnsi="Times New Roman"/>
          <w:lang w:val="hu-HU"/>
        </w:rPr>
      </w:pPr>
      <w:r w:rsidRPr="00E05069">
        <w:rPr>
          <w:rFonts w:ascii="Times New Roman" w:hAnsi="Times New Roman"/>
          <w:lang w:val="hu-HU"/>
        </w:rPr>
        <w:t>A „</w:t>
      </w:r>
      <w:r w:rsidRPr="003C0561">
        <w:rPr>
          <w:rFonts w:ascii="Times New Roman" w:hAnsi="Times New Roman"/>
          <w:b/>
          <w:lang w:val="hu-HU"/>
        </w:rPr>
        <w:t>virtuális falak</w:t>
      </w:r>
      <w:r w:rsidRPr="00E05069">
        <w:rPr>
          <w:rFonts w:ascii="Times New Roman" w:hAnsi="Times New Roman"/>
          <w:lang w:val="hu-HU"/>
        </w:rPr>
        <w:t xml:space="preserve">” legyenek azok </w:t>
      </w:r>
      <w:r w:rsidR="003C0561" w:rsidRPr="00E05069">
        <w:rPr>
          <w:rFonts w:ascii="Times New Roman" w:hAnsi="Times New Roman"/>
          <w:lang w:val="hu-HU"/>
        </w:rPr>
        <w:t>metró</w:t>
      </w:r>
      <w:r w:rsidRPr="00E05069">
        <w:rPr>
          <w:rFonts w:ascii="Times New Roman" w:hAnsi="Times New Roman"/>
          <w:lang w:val="hu-HU"/>
        </w:rPr>
        <w:t xml:space="preserve"> állomásokon vagy </w:t>
      </w:r>
      <w:r w:rsidR="003C0561" w:rsidRPr="00E05069">
        <w:rPr>
          <w:rFonts w:ascii="Times New Roman" w:hAnsi="Times New Roman"/>
          <w:lang w:val="hu-HU"/>
        </w:rPr>
        <w:t>egyéb</w:t>
      </w:r>
      <w:r w:rsidRPr="00E05069">
        <w:rPr>
          <w:rFonts w:ascii="Times New Roman" w:hAnsi="Times New Roman"/>
          <w:lang w:val="hu-HU"/>
        </w:rPr>
        <w:t xml:space="preserve"> közlekedési </w:t>
      </w:r>
      <w:r w:rsidR="003C0561" w:rsidRPr="00E05069">
        <w:rPr>
          <w:rFonts w:ascii="Times New Roman" w:hAnsi="Times New Roman"/>
          <w:lang w:val="hu-HU"/>
        </w:rPr>
        <w:t>csomópontokban</w:t>
      </w:r>
      <w:r w:rsidRPr="00E05069">
        <w:rPr>
          <w:rFonts w:ascii="Times New Roman" w:hAnsi="Times New Roman"/>
          <w:lang w:val="hu-HU"/>
        </w:rPr>
        <w:t xml:space="preserve"> jelentős mértékben segítik a vásárlási idő optimális felhasználását. A virtuálistáblákon megjelenő termékeket a vásárlók a mobiltelefonjuk QR-kódos (Quick </w:t>
      </w:r>
      <w:proofErr w:type="spellStart"/>
      <w:r w:rsidRPr="00E05069">
        <w:rPr>
          <w:rFonts w:ascii="Times New Roman" w:hAnsi="Times New Roman"/>
          <w:lang w:val="hu-HU"/>
        </w:rPr>
        <w:t>Response</w:t>
      </w:r>
      <w:proofErr w:type="spellEnd"/>
      <w:r w:rsidRPr="00E05069">
        <w:rPr>
          <w:rFonts w:ascii="Times New Roman" w:hAnsi="Times New Roman"/>
          <w:lang w:val="hu-HU"/>
        </w:rPr>
        <w:t>: ’gyors válasz’) applikációjával tudják magukhoz rendelni (ld. a </w:t>
      </w:r>
      <w:r w:rsidR="003C0561" w:rsidRPr="00E05069">
        <w:rPr>
          <w:rFonts w:ascii="Times New Roman" w:hAnsi="Times New Roman"/>
          <w:lang w:val="hu-HU"/>
        </w:rPr>
        <w:t>dubai</w:t>
      </w:r>
      <w:r w:rsidRPr="00E05069">
        <w:rPr>
          <w:rFonts w:ascii="Times New Roman" w:hAnsi="Times New Roman"/>
          <w:lang w:val="hu-HU"/>
        </w:rPr>
        <w:t xml:space="preserve"> érintőképernyős, a dél-koreai QR-kódos applikációkat). </w:t>
      </w:r>
    </w:p>
    <w:p w14:paraId="0915CF37" w14:textId="5F463B33" w:rsidR="007916C2" w:rsidRPr="00E05069" w:rsidRDefault="007916C2" w:rsidP="00E05069">
      <w:pPr>
        <w:pStyle w:val="Default"/>
        <w:numPr>
          <w:ilvl w:val="0"/>
          <w:numId w:val="11"/>
        </w:numPr>
        <w:spacing w:line="276" w:lineRule="auto"/>
        <w:ind w:left="714" w:hanging="357"/>
        <w:jc w:val="both"/>
        <w:rPr>
          <w:rFonts w:ascii="Times New Roman" w:hAnsi="Times New Roman" w:cs="Times New Roman"/>
          <w:color w:val="auto"/>
          <w:lang w:val="hu-HU"/>
        </w:rPr>
      </w:pPr>
      <w:r w:rsidRPr="00E05069">
        <w:rPr>
          <w:rFonts w:ascii="Times New Roman" w:hAnsi="Times New Roman" w:cs="Times New Roman"/>
          <w:color w:val="auto"/>
          <w:lang w:val="hu-HU"/>
        </w:rPr>
        <w:t xml:space="preserve">A </w:t>
      </w:r>
      <w:r w:rsidRPr="00D970C3">
        <w:rPr>
          <w:rFonts w:ascii="Times New Roman" w:hAnsi="Times New Roman" w:cs="Times New Roman"/>
          <w:b/>
          <w:color w:val="auto"/>
          <w:lang w:val="hu-HU"/>
        </w:rPr>
        <w:t>drónok</w:t>
      </w:r>
      <w:r w:rsidRPr="00E05069">
        <w:rPr>
          <w:rFonts w:ascii="Times New Roman" w:hAnsi="Times New Roman" w:cs="Times New Roman"/>
          <w:color w:val="auto"/>
          <w:lang w:val="hu-HU"/>
        </w:rPr>
        <w:t xml:space="preserve"> új lehetőséget nyitnak az okos kereskedelemben, a </w:t>
      </w:r>
      <w:r w:rsidR="002E726A" w:rsidRPr="00E05069">
        <w:rPr>
          <w:rFonts w:ascii="Times New Roman" w:hAnsi="Times New Roman" w:cs="Times New Roman"/>
          <w:color w:val="auto"/>
          <w:lang w:val="hu-HU"/>
        </w:rPr>
        <w:t>sürgős</w:t>
      </w:r>
      <w:r w:rsidRPr="00E05069">
        <w:rPr>
          <w:rFonts w:ascii="Times New Roman" w:hAnsi="Times New Roman" w:cs="Times New Roman"/>
          <w:color w:val="auto"/>
          <w:lang w:val="hu-HU"/>
        </w:rPr>
        <w:t xml:space="preserve"> és kényes áruk gyors </w:t>
      </w:r>
      <w:r w:rsidR="00A116BC" w:rsidRPr="00E05069">
        <w:rPr>
          <w:rFonts w:ascii="Times New Roman" w:hAnsi="Times New Roman" w:cs="Times New Roman"/>
          <w:color w:val="auto"/>
          <w:lang w:val="hu-HU"/>
        </w:rPr>
        <w:t>kiszállításában,</w:t>
      </w:r>
      <w:r w:rsidRPr="00E05069">
        <w:rPr>
          <w:rFonts w:ascii="Times New Roman" w:hAnsi="Times New Roman" w:cs="Times New Roman"/>
          <w:color w:val="auto"/>
          <w:lang w:val="hu-HU"/>
        </w:rPr>
        <w:t xml:space="preserve"> valamint a raktárkészlet gazdálkodásban. A drónok alkalmazása révén lehetővé válik a</w:t>
      </w:r>
      <w:r w:rsidR="006011E1">
        <w:rPr>
          <w:rFonts w:ascii="Times New Roman" w:hAnsi="Times New Roman" w:cs="Times New Roman"/>
          <w:color w:val="auto"/>
          <w:lang w:val="hu-HU"/>
        </w:rPr>
        <w:t>z</w:t>
      </w:r>
      <w:r w:rsidRPr="00E05069">
        <w:rPr>
          <w:rFonts w:ascii="Times New Roman" w:hAnsi="Times New Roman" w:cs="Times New Roman"/>
          <w:color w:val="auto"/>
          <w:lang w:val="hu-HU"/>
        </w:rPr>
        <w:t xml:space="preserve"> árukészletek gyors és pontos számbavétele. </w:t>
      </w:r>
      <w:hyperlink r:id="rId21" w:history="1">
        <w:r w:rsidR="000C7B6D" w:rsidRPr="000C7B6D">
          <w:rPr>
            <w:rStyle w:val="Hiperhivatkozs"/>
            <w:rFonts w:ascii="Times New Roman" w:hAnsi="Times New Roman" w:cs="Times New Roman"/>
            <w:lang w:val="hu-HU"/>
          </w:rPr>
          <w:t>https://www.youtube.com/watch?v=MR9PoBAssw0</w:t>
        </w:r>
      </w:hyperlink>
    </w:p>
    <w:p w14:paraId="24BB3910" w14:textId="2D96AC15" w:rsidR="007916C2" w:rsidRPr="00E05069" w:rsidRDefault="007916C2" w:rsidP="00E05069">
      <w:pPr>
        <w:pStyle w:val="Default"/>
        <w:numPr>
          <w:ilvl w:val="0"/>
          <w:numId w:val="11"/>
        </w:numPr>
        <w:spacing w:line="276" w:lineRule="auto"/>
        <w:ind w:left="714" w:hanging="357"/>
        <w:jc w:val="both"/>
        <w:rPr>
          <w:rFonts w:ascii="Times New Roman" w:hAnsi="Times New Roman" w:cs="Times New Roman"/>
          <w:color w:val="auto"/>
          <w:lang w:val="hu-HU"/>
        </w:rPr>
      </w:pPr>
      <w:r w:rsidRPr="00E05069">
        <w:rPr>
          <w:rFonts w:ascii="Times New Roman" w:hAnsi="Times New Roman" w:cs="Times New Roman"/>
          <w:color w:val="auto"/>
          <w:lang w:val="hu-HU"/>
        </w:rPr>
        <w:t xml:space="preserve">A </w:t>
      </w:r>
      <w:r w:rsidRPr="00D970C3">
        <w:rPr>
          <w:rFonts w:ascii="Times New Roman" w:hAnsi="Times New Roman" w:cs="Times New Roman"/>
          <w:b/>
          <w:color w:val="auto"/>
          <w:lang w:val="hu-HU"/>
        </w:rPr>
        <w:t>3D-s nyomtatók</w:t>
      </w:r>
      <w:r w:rsidRPr="00E05069">
        <w:rPr>
          <w:rFonts w:ascii="Times New Roman" w:hAnsi="Times New Roman" w:cs="Times New Roman"/>
          <w:color w:val="auto"/>
          <w:lang w:val="hu-HU"/>
        </w:rPr>
        <w:t xml:space="preserve"> alkalmazása még csak a jövőbeni lehetőségeit veti fel a termékek azonnali megvásárlása utáni áruátvételére a nyomtatóegységen keresztül. </w:t>
      </w:r>
    </w:p>
    <w:p w14:paraId="3D88EA9D" w14:textId="77777777" w:rsidR="007916C2" w:rsidRPr="00E05069" w:rsidRDefault="007916C2" w:rsidP="00E05069">
      <w:pPr>
        <w:pStyle w:val="Default"/>
        <w:spacing w:line="276" w:lineRule="auto"/>
        <w:jc w:val="both"/>
        <w:rPr>
          <w:rFonts w:ascii="Times New Roman" w:hAnsi="Times New Roman" w:cs="Times New Roman"/>
          <w:color w:val="auto"/>
        </w:rPr>
      </w:pPr>
    </w:p>
    <w:p w14:paraId="3042C5F4" w14:textId="150C915B" w:rsidR="00E10E10" w:rsidRDefault="007916C2" w:rsidP="00E05069">
      <w:pPr>
        <w:pStyle w:val="CM13"/>
        <w:spacing w:line="276" w:lineRule="auto"/>
        <w:jc w:val="both"/>
        <w:rPr>
          <w:rFonts w:ascii="Times New Roman" w:hAnsi="Times New Roman"/>
          <w:lang w:val="hu-HU"/>
        </w:rPr>
      </w:pPr>
      <w:r w:rsidRPr="00E05069">
        <w:rPr>
          <w:rFonts w:ascii="Times New Roman" w:hAnsi="Times New Roman"/>
          <w:lang w:val="hu-HU"/>
        </w:rPr>
        <w:t>Az online és offline kiskereskedelemben tehát egyre nagyobb szerepet kap a ro</w:t>
      </w:r>
      <w:r w:rsidRPr="00E05069">
        <w:rPr>
          <w:rFonts w:ascii="Times New Roman" w:hAnsi="Times New Roman"/>
          <w:lang w:val="hu-HU"/>
        </w:rPr>
        <w:softHyphen/>
        <w:t>botizáció</w:t>
      </w:r>
      <w:r w:rsidR="002E726A">
        <w:rPr>
          <w:rFonts w:ascii="Times New Roman" w:hAnsi="Times New Roman"/>
          <w:lang w:val="hu-HU"/>
        </w:rPr>
        <w:t>,</w:t>
      </w:r>
      <w:r w:rsidRPr="00E05069">
        <w:rPr>
          <w:rFonts w:ascii="Times New Roman" w:hAnsi="Times New Roman"/>
          <w:lang w:val="hu-HU"/>
        </w:rPr>
        <w:t xml:space="preserve"> különösen az öntanuló robotok alkalmazása. A bevásárlóasszisztensként szolgáló (Shopping </w:t>
      </w:r>
      <w:proofErr w:type="spellStart"/>
      <w:r w:rsidRPr="00E05069">
        <w:rPr>
          <w:rFonts w:ascii="Times New Roman" w:hAnsi="Times New Roman"/>
          <w:lang w:val="hu-HU"/>
        </w:rPr>
        <w:t>Cart</w:t>
      </w:r>
      <w:proofErr w:type="spellEnd"/>
      <w:r w:rsidRPr="00E05069">
        <w:rPr>
          <w:rFonts w:ascii="Times New Roman" w:hAnsi="Times New Roman"/>
          <w:lang w:val="hu-HU"/>
        </w:rPr>
        <w:t xml:space="preserve"> Robot) </w:t>
      </w:r>
      <w:r w:rsidR="00E10E10">
        <w:rPr>
          <w:rFonts w:ascii="Times New Roman" w:hAnsi="Times New Roman"/>
          <w:lang w:val="hu-HU"/>
        </w:rPr>
        <w:t xml:space="preserve"> </w:t>
      </w:r>
      <w:hyperlink r:id="rId22" w:history="1">
        <w:r w:rsidR="00E10E10" w:rsidRPr="00E10E10">
          <w:rPr>
            <w:rStyle w:val="Hiperhivatkozs"/>
            <w:rFonts w:ascii="Times New Roman" w:hAnsi="Times New Roman"/>
            <w:lang w:val="hu-HU"/>
          </w:rPr>
          <w:t>https://www.youtube.com/watch?v=PbP8IbX3c-A</w:t>
        </w:r>
      </w:hyperlink>
    </w:p>
    <w:p w14:paraId="489D4DAB" w14:textId="4E9B20B6" w:rsidR="007916C2" w:rsidRDefault="007916C2" w:rsidP="00E05069">
      <w:pPr>
        <w:pStyle w:val="CM13"/>
        <w:spacing w:line="276" w:lineRule="auto"/>
        <w:jc w:val="both"/>
        <w:rPr>
          <w:rFonts w:ascii="Times New Roman" w:hAnsi="Times New Roman"/>
          <w:lang w:val="hu-HU"/>
        </w:rPr>
      </w:pPr>
      <w:r w:rsidRPr="00E05069">
        <w:rPr>
          <w:rFonts w:ascii="Times New Roman" w:hAnsi="Times New Roman"/>
          <w:lang w:val="hu-HU"/>
        </w:rPr>
        <w:t>robotok képesek beolvasni a termékek vonalkódját, és tájékoztatni a vásárlókat a pontos ár</w:t>
      </w:r>
      <w:r w:rsidRPr="00E05069">
        <w:rPr>
          <w:rFonts w:ascii="Times New Roman" w:hAnsi="Times New Roman"/>
          <w:lang w:val="hu-HU"/>
        </w:rPr>
        <w:softHyphen/>
        <w:t xml:space="preserve">ról, illetve a vevő okostelefon-applikációjában kiválasztott termék pontos helyéről üzleten belül, ezzel felgyorsítva a vásárlás folyamatát, </w:t>
      </w:r>
      <w:r w:rsidR="002E726A" w:rsidRPr="00E05069">
        <w:rPr>
          <w:rFonts w:ascii="Times New Roman" w:hAnsi="Times New Roman"/>
          <w:lang w:val="hu-HU"/>
        </w:rPr>
        <w:t>és magát</w:t>
      </w:r>
      <w:r w:rsidRPr="00E05069">
        <w:rPr>
          <w:rFonts w:ascii="Times New Roman" w:hAnsi="Times New Roman"/>
          <w:lang w:val="hu-HU"/>
        </w:rPr>
        <w:t xml:space="preserve"> a vásárlást különleges élménnyé </w:t>
      </w:r>
      <w:r w:rsidR="002E726A">
        <w:rPr>
          <w:rFonts w:ascii="Times New Roman" w:hAnsi="Times New Roman"/>
          <w:lang w:val="hu-HU"/>
        </w:rPr>
        <w:t>alakítja</w:t>
      </w:r>
      <w:r w:rsidRPr="00E05069">
        <w:rPr>
          <w:rFonts w:ascii="Times New Roman" w:hAnsi="Times New Roman"/>
          <w:lang w:val="hu-HU"/>
        </w:rPr>
        <w:t xml:space="preserve">. </w:t>
      </w:r>
    </w:p>
    <w:p w14:paraId="14166F34" w14:textId="3BB4DE7B" w:rsidR="00C01B8A" w:rsidRDefault="00C01B8A" w:rsidP="00C01B8A">
      <w:pPr>
        <w:pStyle w:val="Default"/>
        <w:rPr>
          <w:lang w:val="hu-HU"/>
        </w:rPr>
      </w:pPr>
    </w:p>
    <w:p w14:paraId="60E0B9A0" w14:textId="77777777" w:rsidR="00C3190C" w:rsidRDefault="00C3190C" w:rsidP="00C3190C">
      <w:pPr>
        <w:pStyle w:val="Default"/>
        <w:rPr>
          <w:b/>
          <w:bCs/>
        </w:rPr>
      </w:pPr>
    </w:p>
    <w:p w14:paraId="7DEB95EB" w14:textId="51E34803" w:rsidR="00C01B8A" w:rsidRDefault="00C01B8A">
      <w:pPr>
        <w:rPr>
          <w:rFonts w:ascii="Garamond Premr Pro" w:eastAsia="Times New Roman" w:hAnsi="Garamond Premr Pro" w:cs="Garamond Premr Pro"/>
          <w:color w:val="000000"/>
          <w:sz w:val="24"/>
          <w:szCs w:val="24"/>
        </w:rPr>
      </w:pPr>
      <w:r>
        <w:br w:type="page"/>
      </w:r>
    </w:p>
    <w:p w14:paraId="174E8DCF" w14:textId="0826AF0A" w:rsidR="00C01B8A" w:rsidRPr="00C01B8A" w:rsidRDefault="00C01B8A" w:rsidP="00C01B8A">
      <w:pPr>
        <w:pStyle w:val="Default"/>
        <w:rPr>
          <w:b/>
          <w:lang w:val="hu-HU"/>
        </w:rPr>
      </w:pPr>
      <w:r w:rsidRPr="00C01B8A">
        <w:rPr>
          <w:b/>
          <w:lang w:val="hu-HU"/>
        </w:rPr>
        <w:lastRenderedPageBreak/>
        <w:t>Ipari forradalom 4.0</w:t>
      </w:r>
    </w:p>
    <w:p w14:paraId="4F15D47F" w14:textId="1385D904" w:rsidR="00C01B8A" w:rsidRDefault="00C01B8A" w:rsidP="00C01B8A">
      <w:pPr>
        <w:pStyle w:val="Default"/>
        <w:rPr>
          <w:lang w:val="hu-HU"/>
        </w:rPr>
      </w:pPr>
    </w:p>
    <w:p w14:paraId="10E32FDE" w14:textId="6EC7DD43" w:rsidR="00C01B8A" w:rsidRDefault="00C01B8A" w:rsidP="00C01B8A">
      <w:pPr>
        <w:pStyle w:val="Default"/>
        <w:rPr>
          <w:lang w:val="hu-HU"/>
        </w:rPr>
      </w:pPr>
    </w:p>
    <w:p w14:paraId="4A22B362" w14:textId="278B7098" w:rsidR="00DD0E23" w:rsidRDefault="00DD0E23" w:rsidP="00C01B8A">
      <w:pPr>
        <w:pStyle w:val="Default"/>
        <w:rPr>
          <w:lang w:val="hu-HU"/>
        </w:rPr>
      </w:pPr>
    </w:p>
    <w:p w14:paraId="2B6B3BDB" w14:textId="186B5CCD" w:rsidR="00DD0E23" w:rsidRDefault="008B4465" w:rsidP="00C01B8A">
      <w:pPr>
        <w:pStyle w:val="Default"/>
        <w:rPr>
          <w:lang w:val="hu-HU"/>
        </w:rPr>
      </w:pPr>
      <w:r w:rsidRPr="008B4465">
        <w:rPr>
          <w:noProof/>
          <w:lang w:val="hu-HU"/>
        </w:rPr>
        <w:drawing>
          <wp:inline distT="0" distB="0" distL="0" distR="0" wp14:anchorId="0F05C203" wp14:editId="3971F251">
            <wp:extent cx="5760720" cy="2623073"/>
            <wp:effectExtent l="0" t="0" r="0" b="6350"/>
            <wp:docPr id="3" name="Kép 3" descr="Forrás: ipar4.h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rás: ipar4.hu"/>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60720" cy="2623073"/>
                    </a:xfrm>
                    <a:prstGeom prst="rect">
                      <a:avLst/>
                    </a:prstGeom>
                    <a:noFill/>
                    <a:ln>
                      <a:noFill/>
                    </a:ln>
                  </pic:spPr>
                </pic:pic>
              </a:graphicData>
            </a:graphic>
          </wp:inline>
        </w:drawing>
      </w:r>
    </w:p>
    <w:p w14:paraId="34FA64FC" w14:textId="12DAC8C6" w:rsidR="008B4465" w:rsidRDefault="008B4465" w:rsidP="00C01B8A">
      <w:pPr>
        <w:pStyle w:val="Default"/>
        <w:rPr>
          <w:lang w:val="hu-HU"/>
        </w:rPr>
      </w:pPr>
    </w:p>
    <w:p w14:paraId="6E550F92" w14:textId="3C1B373E" w:rsidR="00676A9F" w:rsidRDefault="00676A9F" w:rsidP="00C01B8A">
      <w:pPr>
        <w:pStyle w:val="Default"/>
        <w:rPr>
          <w:lang w:val="hu-HU"/>
        </w:rPr>
      </w:pPr>
      <w:r w:rsidRPr="00676A9F">
        <w:rPr>
          <w:lang w:val="hu-HU"/>
        </w:rPr>
        <w:t>Forrás: ipar4.hu</w:t>
      </w:r>
    </w:p>
    <w:p w14:paraId="5C3E1E17" w14:textId="77777777" w:rsidR="00676A9F" w:rsidRDefault="00676A9F" w:rsidP="00C01B8A">
      <w:pPr>
        <w:pStyle w:val="Default"/>
        <w:rPr>
          <w:lang w:val="hu-HU"/>
        </w:rPr>
      </w:pPr>
    </w:p>
    <w:p w14:paraId="52FCED23" w14:textId="51CF8B34" w:rsidR="00BC3466" w:rsidRPr="00BC3466" w:rsidRDefault="00BC3466" w:rsidP="00BC3466">
      <w:pPr>
        <w:pStyle w:val="Default"/>
        <w:jc w:val="both"/>
      </w:pPr>
      <w:r w:rsidRPr="00BC3466">
        <w:rPr>
          <w:u w:val="single"/>
        </w:rPr>
        <w:t xml:space="preserve">Az </w:t>
      </w:r>
      <w:proofErr w:type="spellStart"/>
      <w:r w:rsidRPr="00BC3466">
        <w:rPr>
          <w:u w:val="single"/>
        </w:rPr>
        <w:t>első</w:t>
      </w:r>
      <w:proofErr w:type="spellEnd"/>
      <w:r w:rsidRPr="00BC3466">
        <w:rPr>
          <w:u w:val="single"/>
        </w:rPr>
        <w:t xml:space="preserve"> </w:t>
      </w:r>
      <w:proofErr w:type="spellStart"/>
      <w:r w:rsidRPr="00BC3466">
        <w:rPr>
          <w:u w:val="single"/>
        </w:rPr>
        <w:t>ipari</w:t>
      </w:r>
      <w:proofErr w:type="spellEnd"/>
      <w:r w:rsidRPr="00BC3466">
        <w:rPr>
          <w:u w:val="single"/>
        </w:rPr>
        <w:t xml:space="preserve"> </w:t>
      </w:r>
      <w:proofErr w:type="spellStart"/>
      <w:r w:rsidRPr="00BC3466">
        <w:rPr>
          <w:u w:val="single"/>
        </w:rPr>
        <w:t>forradalom</w:t>
      </w:r>
      <w:proofErr w:type="spellEnd"/>
      <w:r w:rsidRPr="00BC3466">
        <w:t> </w:t>
      </w:r>
      <w:proofErr w:type="gramStart"/>
      <w:r w:rsidRPr="00BC3466">
        <w:t>a</w:t>
      </w:r>
      <w:proofErr w:type="gramEnd"/>
      <w:r w:rsidRPr="00BC3466">
        <w:t xml:space="preserve"> 18. </w:t>
      </w:r>
      <w:proofErr w:type="spellStart"/>
      <w:r w:rsidRPr="00BC3466">
        <w:t>században</w:t>
      </w:r>
      <w:proofErr w:type="spellEnd"/>
      <w:r w:rsidRPr="00BC3466">
        <w:t xml:space="preserve"> </w:t>
      </w:r>
      <w:proofErr w:type="spellStart"/>
      <w:r w:rsidRPr="00BC3466">
        <w:t>kezdődött</w:t>
      </w:r>
      <w:proofErr w:type="spellEnd"/>
      <w:r w:rsidRPr="00BC3466">
        <w:t xml:space="preserve"> a </w:t>
      </w:r>
      <w:proofErr w:type="spellStart"/>
      <w:r w:rsidRPr="00BC3466">
        <w:t>gőzenergia</w:t>
      </w:r>
      <w:proofErr w:type="spellEnd"/>
      <w:r w:rsidRPr="00BC3466">
        <w:t xml:space="preserve"> </w:t>
      </w:r>
      <w:proofErr w:type="spellStart"/>
      <w:r w:rsidRPr="00BC3466">
        <w:t>használatba</w:t>
      </w:r>
      <w:proofErr w:type="spellEnd"/>
      <w:r w:rsidRPr="00BC3466">
        <w:t xml:space="preserve"> </w:t>
      </w:r>
      <w:proofErr w:type="spellStart"/>
      <w:r w:rsidRPr="00BC3466">
        <w:t>vételével</w:t>
      </w:r>
      <w:proofErr w:type="spellEnd"/>
      <w:r w:rsidRPr="00BC3466">
        <w:t xml:space="preserve"> és a </w:t>
      </w:r>
      <w:proofErr w:type="spellStart"/>
      <w:r w:rsidRPr="00BC3466">
        <w:t>gyártásgépesítéssel</w:t>
      </w:r>
      <w:proofErr w:type="spellEnd"/>
      <w:r w:rsidRPr="00BC3466">
        <w:t xml:space="preserve">. </w:t>
      </w:r>
      <w:proofErr w:type="spellStart"/>
      <w:r w:rsidRPr="00BC3466">
        <w:t>Ipari</w:t>
      </w:r>
      <w:proofErr w:type="spellEnd"/>
      <w:r w:rsidRPr="00BC3466">
        <w:t xml:space="preserve"> </w:t>
      </w:r>
      <w:proofErr w:type="spellStart"/>
      <w:r w:rsidRPr="00BC3466">
        <w:t>célú</w:t>
      </w:r>
      <w:proofErr w:type="spellEnd"/>
      <w:r w:rsidRPr="00BC3466">
        <w:t xml:space="preserve"> </w:t>
      </w:r>
      <w:proofErr w:type="spellStart"/>
      <w:r w:rsidRPr="00BC3466">
        <w:t>használatának</w:t>
      </w:r>
      <w:proofErr w:type="spellEnd"/>
      <w:r w:rsidRPr="00BC3466">
        <w:t xml:space="preserve"> </w:t>
      </w:r>
      <w:proofErr w:type="spellStart"/>
      <w:r w:rsidRPr="00BC3466">
        <w:t>megkezdése</w:t>
      </w:r>
      <w:proofErr w:type="spellEnd"/>
      <w:r w:rsidRPr="00BC3466">
        <w:t xml:space="preserve"> a </w:t>
      </w:r>
      <w:proofErr w:type="spellStart"/>
      <w:r w:rsidRPr="00BC3466">
        <w:t>valaha</w:t>
      </w:r>
      <w:proofErr w:type="spellEnd"/>
      <w:r w:rsidRPr="00BC3466">
        <w:t xml:space="preserve"> volt </w:t>
      </w:r>
      <w:proofErr w:type="spellStart"/>
      <w:r w:rsidRPr="00BC3466">
        <w:t>legnagyobb</w:t>
      </w:r>
      <w:proofErr w:type="spellEnd"/>
      <w:r w:rsidRPr="00BC3466">
        <w:t xml:space="preserve"> </w:t>
      </w:r>
      <w:proofErr w:type="spellStart"/>
      <w:r w:rsidRPr="00BC3466">
        <w:t>áttörés</w:t>
      </w:r>
      <w:proofErr w:type="spellEnd"/>
      <w:r w:rsidRPr="00BC3466">
        <w:t xml:space="preserve"> volt </w:t>
      </w:r>
      <w:proofErr w:type="spellStart"/>
      <w:r w:rsidRPr="00BC3466">
        <w:t>az</w:t>
      </w:r>
      <w:proofErr w:type="spellEnd"/>
      <w:r w:rsidRPr="00BC3466">
        <w:t xml:space="preserve"> </w:t>
      </w:r>
      <w:proofErr w:type="spellStart"/>
      <w:r w:rsidRPr="00BC3466">
        <w:t>emberi</w:t>
      </w:r>
      <w:proofErr w:type="spellEnd"/>
      <w:r w:rsidRPr="00BC3466">
        <w:t xml:space="preserve"> </w:t>
      </w:r>
      <w:proofErr w:type="spellStart"/>
      <w:r w:rsidRPr="00BC3466">
        <w:t>termelékenység</w:t>
      </w:r>
      <w:proofErr w:type="spellEnd"/>
      <w:r w:rsidRPr="00BC3466">
        <w:t xml:space="preserve"> </w:t>
      </w:r>
      <w:proofErr w:type="spellStart"/>
      <w:r w:rsidRPr="00BC3466">
        <w:t>növelésében</w:t>
      </w:r>
      <w:proofErr w:type="spellEnd"/>
      <w:r w:rsidRPr="00BC3466">
        <w:t xml:space="preserve">. A </w:t>
      </w:r>
      <w:proofErr w:type="spellStart"/>
      <w:r w:rsidRPr="00BC3466">
        <w:t>szövőszékeknél</w:t>
      </w:r>
      <w:proofErr w:type="spellEnd"/>
      <w:r w:rsidRPr="00BC3466">
        <w:t xml:space="preserve"> </w:t>
      </w:r>
      <w:proofErr w:type="spellStart"/>
      <w:r w:rsidRPr="00BC3466">
        <w:t>az</w:t>
      </w:r>
      <w:proofErr w:type="spellEnd"/>
      <w:r w:rsidRPr="00BC3466">
        <w:t xml:space="preserve"> </w:t>
      </w:r>
      <w:proofErr w:type="spellStart"/>
      <w:r w:rsidRPr="00BC3466">
        <w:t>izomerő</w:t>
      </w:r>
      <w:proofErr w:type="spellEnd"/>
      <w:r w:rsidRPr="00BC3466">
        <w:t xml:space="preserve"> </w:t>
      </w:r>
      <w:proofErr w:type="spellStart"/>
      <w:r w:rsidRPr="00BC3466">
        <w:t>helyett</w:t>
      </w:r>
      <w:proofErr w:type="spellEnd"/>
      <w:r w:rsidRPr="00BC3466">
        <w:t xml:space="preserve"> </w:t>
      </w:r>
      <w:proofErr w:type="spellStart"/>
      <w:r w:rsidRPr="00BC3466">
        <w:t>ettől</w:t>
      </w:r>
      <w:proofErr w:type="spellEnd"/>
      <w:r w:rsidRPr="00BC3466">
        <w:t xml:space="preserve"> </w:t>
      </w:r>
      <w:proofErr w:type="spellStart"/>
      <w:r w:rsidRPr="00BC3466">
        <w:t>kezdve</w:t>
      </w:r>
      <w:proofErr w:type="spellEnd"/>
      <w:r w:rsidRPr="00BC3466">
        <w:t xml:space="preserve"> </w:t>
      </w:r>
      <w:proofErr w:type="spellStart"/>
      <w:r w:rsidRPr="00BC3466">
        <w:t>gőzenergiát</w:t>
      </w:r>
      <w:proofErr w:type="spellEnd"/>
      <w:r w:rsidRPr="00BC3466">
        <w:t xml:space="preserve"> is </w:t>
      </w:r>
      <w:proofErr w:type="spellStart"/>
      <w:r w:rsidRPr="00BC3466">
        <w:t>használhattak</w:t>
      </w:r>
      <w:proofErr w:type="spellEnd"/>
      <w:r w:rsidRPr="00BC3466">
        <w:t xml:space="preserve">. Az </w:t>
      </w:r>
      <w:proofErr w:type="spellStart"/>
      <w:r w:rsidRPr="00BC3466">
        <w:t>olyan</w:t>
      </w:r>
      <w:proofErr w:type="spellEnd"/>
      <w:r w:rsidRPr="00BC3466">
        <w:t xml:space="preserve"> </w:t>
      </w:r>
      <w:proofErr w:type="spellStart"/>
      <w:r w:rsidRPr="00BC3466">
        <w:t>találmányok</w:t>
      </w:r>
      <w:proofErr w:type="spellEnd"/>
      <w:r w:rsidRPr="00BC3466">
        <w:t xml:space="preserve">, mint a </w:t>
      </w:r>
      <w:proofErr w:type="spellStart"/>
      <w:r w:rsidRPr="00BC3466">
        <w:t>gőzhajó</w:t>
      </w:r>
      <w:proofErr w:type="spellEnd"/>
      <w:r w:rsidRPr="00BC3466">
        <w:t xml:space="preserve"> </w:t>
      </w:r>
      <w:proofErr w:type="spellStart"/>
      <w:r w:rsidRPr="00BC3466">
        <w:t>vagy</w:t>
      </w:r>
      <w:proofErr w:type="spellEnd"/>
      <w:r w:rsidRPr="00BC3466">
        <w:t xml:space="preserve"> (</w:t>
      </w:r>
      <w:proofErr w:type="spellStart"/>
      <w:r w:rsidRPr="00BC3466">
        <w:t>mintegy</w:t>
      </w:r>
      <w:proofErr w:type="spellEnd"/>
      <w:r w:rsidRPr="00BC3466">
        <w:t xml:space="preserve"> 100 </w:t>
      </w:r>
      <w:proofErr w:type="spellStart"/>
      <w:r w:rsidRPr="00BC3466">
        <w:t>évvel</w:t>
      </w:r>
      <w:proofErr w:type="spellEnd"/>
      <w:r w:rsidRPr="00BC3466">
        <w:t xml:space="preserve"> </w:t>
      </w:r>
      <w:proofErr w:type="spellStart"/>
      <w:r w:rsidRPr="00BC3466">
        <w:t>később</w:t>
      </w:r>
      <w:proofErr w:type="spellEnd"/>
      <w:r w:rsidRPr="00BC3466">
        <w:t xml:space="preserve">) a </w:t>
      </w:r>
      <w:proofErr w:type="spellStart"/>
      <w:r w:rsidRPr="00BC3466">
        <w:t>gőzmozdony</w:t>
      </w:r>
      <w:proofErr w:type="spellEnd"/>
      <w:r w:rsidRPr="00BC3466">
        <w:t xml:space="preserve"> </w:t>
      </w:r>
      <w:proofErr w:type="spellStart"/>
      <w:r w:rsidRPr="00BC3466">
        <w:t>további</w:t>
      </w:r>
      <w:proofErr w:type="spellEnd"/>
      <w:r w:rsidRPr="00BC3466">
        <w:t xml:space="preserve"> </w:t>
      </w:r>
      <w:proofErr w:type="spellStart"/>
      <w:r w:rsidRPr="00BC3466">
        <w:t>jelentős</w:t>
      </w:r>
      <w:proofErr w:type="spellEnd"/>
      <w:r w:rsidRPr="00BC3466">
        <w:t xml:space="preserve"> </w:t>
      </w:r>
      <w:proofErr w:type="spellStart"/>
      <w:r w:rsidRPr="00BC3466">
        <w:t>változásokat</w:t>
      </w:r>
      <w:proofErr w:type="spellEnd"/>
      <w:r w:rsidRPr="00BC3466">
        <w:t xml:space="preserve"> </w:t>
      </w:r>
      <w:proofErr w:type="spellStart"/>
      <w:r w:rsidRPr="00BC3466">
        <w:t>hoztak</w:t>
      </w:r>
      <w:proofErr w:type="spellEnd"/>
      <w:r w:rsidRPr="00BC3466">
        <w:t xml:space="preserve"> </w:t>
      </w:r>
      <w:proofErr w:type="spellStart"/>
      <w:r w:rsidRPr="00BC3466">
        <w:t>magukkal</w:t>
      </w:r>
      <w:proofErr w:type="spellEnd"/>
      <w:r w:rsidRPr="00BC3466">
        <w:t xml:space="preserve">, </w:t>
      </w:r>
      <w:proofErr w:type="spellStart"/>
      <w:r w:rsidRPr="00BC3466">
        <w:t>mert</w:t>
      </w:r>
      <w:proofErr w:type="spellEnd"/>
      <w:r w:rsidRPr="00BC3466">
        <w:t xml:space="preserve"> </w:t>
      </w:r>
      <w:proofErr w:type="spellStart"/>
      <w:r w:rsidRPr="00BC3466">
        <w:t>az</w:t>
      </w:r>
      <w:proofErr w:type="spellEnd"/>
      <w:r w:rsidRPr="00BC3466">
        <w:t xml:space="preserve"> </w:t>
      </w:r>
      <w:proofErr w:type="spellStart"/>
      <w:r w:rsidRPr="00BC3466">
        <w:t>emberek</w:t>
      </w:r>
      <w:proofErr w:type="spellEnd"/>
      <w:r w:rsidRPr="00BC3466">
        <w:t xml:space="preserve"> és </w:t>
      </w:r>
      <w:proofErr w:type="spellStart"/>
      <w:r w:rsidRPr="00BC3466">
        <w:t>az</w:t>
      </w:r>
      <w:proofErr w:type="spellEnd"/>
      <w:r w:rsidRPr="00BC3466">
        <w:t xml:space="preserve"> </w:t>
      </w:r>
      <w:proofErr w:type="spellStart"/>
      <w:r w:rsidRPr="00BC3466">
        <w:t>áruk</w:t>
      </w:r>
      <w:proofErr w:type="spellEnd"/>
      <w:r w:rsidRPr="00BC3466">
        <w:t xml:space="preserve"> </w:t>
      </w:r>
      <w:proofErr w:type="spellStart"/>
      <w:r w:rsidRPr="00BC3466">
        <w:t>innentől</w:t>
      </w:r>
      <w:proofErr w:type="spellEnd"/>
      <w:r w:rsidRPr="00BC3466">
        <w:t xml:space="preserve"> </w:t>
      </w:r>
      <w:proofErr w:type="spellStart"/>
      <w:r w:rsidRPr="00BC3466">
        <w:t>kezdve</w:t>
      </w:r>
      <w:proofErr w:type="spellEnd"/>
      <w:r w:rsidRPr="00BC3466">
        <w:t xml:space="preserve"> </w:t>
      </w:r>
      <w:proofErr w:type="spellStart"/>
      <w:r w:rsidRPr="00BC3466">
        <w:t>kevesebb</w:t>
      </w:r>
      <w:proofErr w:type="spellEnd"/>
      <w:r w:rsidRPr="00BC3466">
        <w:t xml:space="preserve"> </w:t>
      </w:r>
      <w:proofErr w:type="spellStart"/>
      <w:r w:rsidRPr="00BC3466">
        <w:t>idő</w:t>
      </w:r>
      <w:proofErr w:type="spellEnd"/>
      <w:r w:rsidRPr="00BC3466">
        <w:t xml:space="preserve"> </w:t>
      </w:r>
      <w:proofErr w:type="spellStart"/>
      <w:r w:rsidRPr="00BC3466">
        <w:t>alatt</w:t>
      </w:r>
      <w:proofErr w:type="spellEnd"/>
      <w:r w:rsidRPr="00BC3466">
        <w:t xml:space="preserve"> </w:t>
      </w:r>
      <w:proofErr w:type="spellStart"/>
      <w:r w:rsidRPr="00BC3466">
        <w:t>tehettek</w:t>
      </w:r>
      <w:proofErr w:type="spellEnd"/>
      <w:r w:rsidRPr="00BC3466">
        <w:t xml:space="preserve"> meg </w:t>
      </w:r>
      <w:proofErr w:type="spellStart"/>
      <w:r w:rsidRPr="00BC3466">
        <w:t>nagy</w:t>
      </w:r>
      <w:proofErr w:type="spellEnd"/>
      <w:r w:rsidRPr="00BC3466">
        <w:t xml:space="preserve"> </w:t>
      </w:r>
      <w:proofErr w:type="spellStart"/>
      <w:r w:rsidRPr="00BC3466">
        <w:t>távolságokat</w:t>
      </w:r>
      <w:proofErr w:type="spellEnd"/>
      <w:r w:rsidRPr="00BC3466">
        <w:t>.</w:t>
      </w:r>
    </w:p>
    <w:p w14:paraId="435D6764" w14:textId="77777777" w:rsidR="00BC3466" w:rsidRDefault="00BC3466" w:rsidP="00BC3466">
      <w:pPr>
        <w:pStyle w:val="Default"/>
        <w:rPr>
          <w:u w:val="single"/>
        </w:rPr>
      </w:pPr>
    </w:p>
    <w:p w14:paraId="4C222770" w14:textId="4A8F3070" w:rsidR="00BC3466" w:rsidRPr="00BC3466" w:rsidRDefault="00BC3466" w:rsidP="00BC3466">
      <w:pPr>
        <w:pStyle w:val="Default"/>
        <w:jc w:val="both"/>
      </w:pPr>
      <w:r w:rsidRPr="00BC3466">
        <w:rPr>
          <w:u w:val="single"/>
        </w:rPr>
        <w:t xml:space="preserve">A </w:t>
      </w:r>
      <w:proofErr w:type="spellStart"/>
      <w:r w:rsidRPr="00BC3466">
        <w:rPr>
          <w:u w:val="single"/>
        </w:rPr>
        <w:t>második</w:t>
      </w:r>
      <w:proofErr w:type="spellEnd"/>
      <w:r w:rsidRPr="00BC3466">
        <w:rPr>
          <w:u w:val="single"/>
        </w:rPr>
        <w:t xml:space="preserve"> </w:t>
      </w:r>
      <w:proofErr w:type="spellStart"/>
      <w:r w:rsidRPr="00BC3466">
        <w:rPr>
          <w:u w:val="single"/>
        </w:rPr>
        <w:t>ipari</w:t>
      </w:r>
      <w:proofErr w:type="spellEnd"/>
      <w:r w:rsidRPr="00BC3466">
        <w:rPr>
          <w:u w:val="single"/>
        </w:rPr>
        <w:t xml:space="preserve"> </w:t>
      </w:r>
      <w:proofErr w:type="spellStart"/>
      <w:r w:rsidRPr="00BC3466">
        <w:rPr>
          <w:u w:val="single"/>
        </w:rPr>
        <w:t>forradalom</w:t>
      </w:r>
      <w:proofErr w:type="spellEnd"/>
      <w:r w:rsidRPr="00BC3466">
        <w:t xml:space="preserve"> a 19. </w:t>
      </w:r>
      <w:proofErr w:type="spellStart"/>
      <w:r w:rsidRPr="00BC3466">
        <w:t>században</w:t>
      </w:r>
      <w:proofErr w:type="spellEnd"/>
      <w:r w:rsidRPr="00BC3466">
        <w:t xml:space="preserve"> </w:t>
      </w:r>
      <w:proofErr w:type="spellStart"/>
      <w:r w:rsidRPr="00BC3466">
        <w:t>kezdődött</w:t>
      </w:r>
      <w:proofErr w:type="spellEnd"/>
      <w:r w:rsidRPr="00BC3466">
        <w:t xml:space="preserve"> </w:t>
      </w:r>
      <w:proofErr w:type="spellStart"/>
      <w:r w:rsidRPr="00BC3466">
        <w:t>az</w:t>
      </w:r>
      <w:proofErr w:type="spellEnd"/>
      <w:r w:rsidRPr="00BC3466">
        <w:t xml:space="preserve"> </w:t>
      </w:r>
      <w:proofErr w:type="spellStart"/>
      <w:r w:rsidRPr="00BC3466">
        <w:t>elektromosság</w:t>
      </w:r>
      <w:proofErr w:type="spellEnd"/>
      <w:r w:rsidRPr="00BC3466">
        <w:t xml:space="preserve"> és a </w:t>
      </w:r>
      <w:proofErr w:type="spellStart"/>
      <w:r w:rsidRPr="00BC3466">
        <w:t>gyártósorokkal</w:t>
      </w:r>
      <w:proofErr w:type="spellEnd"/>
      <w:r w:rsidRPr="00BC3466">
        <w:t xml:space="preserve"> </w:t>
      </w:r>
      <w:proofErr w:type="spellStart"/>
      <w:r w:rsidRPr="00BC3466">
        <w:t>felgyorsított</w:t>
      </w:r>
      <w:proofErr w:type="spellEnd"/>
      <w:r w:rsidRPr="00BC3466">
        <w:t xml:space="preserve"> </w:t>
      </w:r>
      <w:proofErr w:type="spellStart"/>
      <w:r w:rsidRPr="00BC3466">
        <w:t>termelés</w:t>
      </w:r>
      <w:proofErr w:type="spellEnd"/>
      <w:r w:rsidRPr="00BC3466">
        <w:t xml:space="preserve"> </w:t>
      </w:r>
      <w:proofErr w:type="spellStart"/>
      <w:r w:rsidRPr="00BC3466">
        <w:t>felfedezésével</w:t>
      </w:r>
      <w:proofErr w:type="spellEnd"/>
      <w:r w:rsidRPr="00BC3466">
        <w:t xml:space="preserve">. Henry Ford a </w:t>
      </w:r>
      <w:proofErr w:type="spellStart"/>
      <w:r w:rsidRPr="00BC3466">
        <w:t>tömegtermelés</w:t>
      </w:r>
      <w:proofErr w:type="spellEnd"/>
      <w:r w:rsidRPr="00BC3466">
        <w:t xml:space="preserve"> </w:t>
      </w:r>
      <w:proofErr w:type="spellStart"/>
      <w:r w:rsidRPr="00BC3466">
        <w:t>ötletét</w:t>
      </w:r>
      <w:proofErr w:type="spellEnd"/>
      <w:r w:rsidRPr="00BC3466">
        <w:t xml:space="preserve"> </w:t>
      </w:r>
      <w:proofErr w:type="spellStart"/>
      <w:r w:rsidRPr="00BC3466">
        <w:t>egy</w:t>
      </w:r>
      <w:proofErr w:type="spellEnd"/>
      <w:r w:rsidRPr="00BC3466">
        <w:t xml:space="preserve"> </w:t>
      </w:r>
      <w:proofErr w:type="spellStart"/>
      <w:r w:rsidRPr="00BC3466">
        <w:t>chicagói</w:t>
      </w:r>
      <w:proofErr w:type="spellEnd"/>
      <w:r w:rsidRPr="00BC3466">
        <w:t xml:space="preserve"> </w:t>
      </w:r>
      <w:proofErr w:type="spellStart"/>
      <w:r w:rsidRPr="00BC3466">
        <w:t>vágóhídról</w:t>
      </w:r>
      <w:proofErr w:type="spellEnd"/>
      <w:r w:rsidRPr="00BC3466">
        <w:t xml:space="preserve"> </w:t>
      </w:r>
      <w:proofErr w:type="spellStart"/>
      <w:r w:rsidRPr="00BC3466">
        <w:t>vette</w:t>
      </w:r>
      <w:proofErr w:type="spellEnd"/>
      <w:r w:rsidRPr="00BC3466">
        <w:t xml:space="preserve">: </w:t>
      </w:r>
      <w:proofErr w:type="spellStart"/>
      <w:r w:rsidRPr="00BC3466">
        <w:t>minden</w:t>
      </w:r>
      <w:proofErr w:type="spellEnd"/>
      <w:r w:rsidRPr="00BC3466">
        <w:t xml:space="preserve"> </w:t>
      </w:r>
      <w:proofErr w:type="spellStart"/>
      <w:r w:rsidRPr="00BC3466">
        <w:t>hentes</w:t>
      </w:r>
      <w:proofErr w:type="spellEnd"/>
      <w:r w:rsidRPr="00BC3466">
        <w:t xml:space="preserve"> </w:t>
      </w:r>
      <w:proofErr w:type="spellStart"/>
      <w:r w:rsidRPr="00BC3466">
        <w:t>csak</w:t>
      </w:r>
      <w:proofErr w:type="spellEnd"/>
      <w:r w:rsidRPr="00BC3466">
        <w:t xml:space="preserve"> </w:t>
      </w:r>
      <w:proofErr w:type="spellStart"/>
      <w:r w:rsidRPr="00BC3466">
        <w:t>az</w:t>
      </w:r>
      <w:proofErr w:type="spellEnd"/>
      <w:r w:rsidRPr="00BC3466">
        <w:t xml:space="preserve"> </w:t>
      </w:r>
      <w:proofErr w:type="spellStart"/>
      <w:r w:rsidRPr="00BC3466">
        <w:t>állatok</w:t>
      </w:r>
      <w:proofErr w:type="spellEnd"/>
      <w:r w:rsidRPr="00BC3466">
        <w:t xml:space="preserve"> </w:t>
      </w:r>
      <w:proofErr w:type="spellStart"/>
      <w:r w:rsidRPr="00BC3466">
        <w:t>feldolgozásának</w:t>
      </w:r>
      <w:proofErr w:type="spellEnd"/>
      <w:r w:rsidRPr="00BC3466">
        <w:t xml:space="preserve"> </w:t>
      </w:r>
      <w:proofErr w:type="spellStart"/>
      <w:r w:rsidRPr="00BC3466">
        <w:t>egy</w:t>
      </w:r>
      <w:proofErr w:type="spellEnd"/>
      <w:r w:rsidRPr="00BC3466">
        <w:t xml:space="preserve"> </w:t>
      </w:r>
      <w:proofErr w:type="spellStart"/>
      <w:r w:rsidRPr="00BC3466">
        <w:t>részfeladatát</w:t>
      </w:r>
      <w:proofErr w:type="spellEnd"/>
      <w:r w:rsidRPr="00BC3466">
        <w:t xml:space="preserve"> </w:t>
      </w:r>
      <w:proofErr w:type="spellStart"/>
      <w:r w:rsidRPr="00BC3466">
        <w:t>látta</w:t>
      </w:r>
      <w:proofErr w:type="spellEnd"/>
      <w:r w:rsidRPr="00BC3466">
        <w:t xml:space="preserve"> el. Ford </w:t>
      </w:r>
      <w:proofErr w:type="spellStart"/>
      <w:r w:rsidRPr="00BC3466">
        <w:t>ezeket</w:t>
      </w:r>
      <w:proofErr w:type="spellEnd"/>
      <w:r w:rsidRPr="00BC3466">
        <w:t xml:space="preserve"> </w:t>
      </w:r>
      <w:proofErr w:type="spellStart"/>
      <w:r w:rsidRPr="00BC3466">
        <w:t>az</w:t>
      </w:r>
      <w:proofErr w:type="spellEnd"/>
      <w:r w:rsidRPr="00BC3466">
        <w:t xml:space="preserve"> </w:t>
      </w:r>
      <w:proofErr w:type="spellStart"/>
      <w:r w:rsidRPr="00BC3466">
        <w:t>alapelveket</w:t>
      </w:r>
      <w:proofErr w:type="spellEnd"/>
      <w:r w:rsidRPr="00BC3466">
        <w:t xml:space="preserve"> </w:t>
      </w:r>
      <w:proofErr w:type="spellStart"/>
      <w:r w:rsidRPr="00BC3466">
        <w:t>ültette</w:t>
      </w:r>
      <w:proofErr w:type="spellEnd"/>
      <w:r w:rsidRPr="00BC3466">
        <w:t xml:space="preserve"> </w:t>
      </w:r>
      <w:proofErr w:type="spellStart"/>
      <w:r w:rsidRPr="00BC3466">
        <w:t>át</w:t>
      </w:r>
      <w:proofErr w:type="spellEnd"/>
      <w:r w:rsidRPr="00BC3466">
        <w:t xml:space="preserve"> </w:t>
      </w:r>
      <w:proofErr w:type="spellStart"/>
      <w:r w:rsidRPr="00BC3466">
        <w:t>az</w:t>
      </w:r>
      <w:proofErr w:type="spellEnd"/>
      <w:r w:rsidRPr="00BC3466">
        <w:t xml:space="preserve"> </w:t>
      </w:r>
      <w:proofErr w:type="spellStart"/>
      <w:r w:rsidRPr="00BC3466">
        <w:t>autógyártásba</w:t>
      </w:r>
      <w:proofErr w:type="spellEnd"/>
      <w:r w:rsidRPr="00BC3466">
        <w:t xml:space="preserve">, </w:t>
      </w:r>
      <w:proofErr w:type="spellStart"/>
      <w:r w:rsidRPr="00BC3466">
        <w:t>radikálisan</w:t>
      </w:r>
      <w:proofErr w:type="spellEnd"/>
      <w:r w:rsidRPr="00BC3466">
        <w:t xml:space="preserve"> </w:t>
      </w:r>
      <w:proofErr w:type="spellStart"/>
      <w:r w:rsidRPr="00BC3466">
        <w:t>megváltoztatva</w:t>
      </w:r>
      <w:proofErr w:type="spellEnd"/>
      <w:r w:rsidRPr="00BC3466">
        <w:t xml:space="preserve"> </w:t>
      </w:r>
      <w:proofErr w:type="spellStart"/>
      <w:r w:rsidRPr="00BC3466">
        <w:t>ezzel</w:t>
      </w:r>
      <w:proofErr w:type="spellEnd"/>
      <w:r w:rsidRPr="00BC3466">
        <w:t xml:space="preserve"> a </w:t>
      </w:r>
      <w:proofErr w:type="spellStart"/>
      <w:r w:rsidRPr="00BC3466">
        <w:t>gyártási</w:t>
      </w:r>
      <w:proofErr w:type="spellEnd"/>
      <w:r w:rsidRPr="00BC3466">
        <w:t xml:space="preserve"> </w:t>
      </w:r>
      <w:proofErr w:type="spellStart"/>
      <w:r w:rsidRPr="00BC3466">
        <w:t>folyamatot</w:t>
      </w:r>
      <w:proofErr w:type="spellEnd"/>
      <w:r w:rsidRPr="00BC3466">
        <w:t xml:space="preserve">. </w:t>
      </w:r>
      <w:proofErr w:type="spellStart"/>
      <w:r w:rsidRPr="00BC3466">
        <w:t>Korábban</w:t>
      </w:r>
      <w:proofErr w:type="spellEnd"/>
      <w:r w:rsidRPr="00BC3466">
        <w:t xml:space="preserve"> </w:t>
      </w:r>
      <w:proofErr w:type="spellStart"/>
      <w:r w:rsidRPr="00BC3466">
        <w:t>egyetlen</w:t>
      </w:r>
      <w:proofErr w:type="spellEnd"/>
      <w:r w:rsidRPr="00BC3466">
        <w:t xml:space="preserve"> </w:t>
      </w:r>
      <w:proofErr w:type="spellStart"/>
      <w:r w:rsidRPr="00BC3466">
        <w:t>szerelőállomáson</w:t>
      </w:r>
      <w:proofErr w:type="spellEnd"/>
      <w:r w:rsidRPr="00BC3466">
        <w:t xml:space="preserve"> </w:t>
      </w:r>
      <w:proofErr w:type="spellStart"/>
      <w:r w:rsidRPr="00BC3466">
        <w:t>szerelték</w:t>
      </w:r>
      <w:proofErr w:type="spellEnd"/>
      <w:r w:rsidRPr="00BC3466">
        <w:t xml:space="preserve"> </w:t>
      </w:r>
      <w:proofErr w:type="spellStart"/>
      <w:r w:rsidRPr="00BC3466">
        <w:t>össze</w:t>
      </w:r>
      <w:proofErr w:type="spellEnd"/>
      <w:r w:rsidRPr="00BC3466">
        <w:t xml:space="preserve"> </w:t>
      </w:r>
      <w:proofErr w:type="spellStart"/>
      <w:r w:rsidRPr="00BC3466">
        <w:t>az</w:t>
      </w:r>
      <w:proofErr w:type="spellEnd"/>
      <w:r w:rsidRPr="00BC3466">
        <w:t xml:space="preserve"> </w:t>
      </w:r>
      <w:proofErr w:type="spellStart"/>
      <w:r w:rsidRPr="00BC3466">
        <w:t>egész</w:t>
      </w:r>
      <w:proofErr w:type="spellEnd"/>
      <w:r w:rsidRPr="00BC3466">
        <w:t xml:space="preserve"> </w:t>
      </w:r>
      <w:proofErr w:type="spellStart"/>
      <w:r w:rsidRPr="00BC3466">
        <w:t>autót</w:t>
      </w:r>
      <w:proofErr w:type="spellEnd"/>
      <w:r w:rsidRPr="00BC3466">
        <w:t xml:space="preserve">, </w:t>
      </w:r>
      <w:proofErr w:type="spellStart"/>
      <w:r w:rsidRPr="00BC3466">
        <w:t>ezután</w:t>
      </w:r>
      <w:proofErr w:type="spellEnd"/>
      <w:r w:rsidRPr="00BC3466">
        <w:t xml:space="preserve"> </w:t>
      </w:r>
      <w:proofErr w:type="spellStart"/>
      <w:r w:rsidRPr="00BC3466">
        <w:t>azonban</w:t>
      </w:r>
      <w:proofErr w:type="spellEnd"/>
      <w:r w:rsidRPr="00BC3466">
        <w:t xml:space="preserve"> a </w:t>
      </w:r>
      <w:proofErr w:type="spellStart"/>
      <w:r w:rsidRPr="00BC3466">
        <w:t>járműveket</w:t>
      </w:r>
      <w:proofErr w:type="spellEnd"/>
      <w:r w:rsidRPr="00BC3466">
        <w:t xml:space="preserve"> </w:t>
      </w:r>
      <w:proofErr w:type="spellStart"/>
      <w:r w:rsidRPr="00BC3466">
        <w:t>szerelőszalagon</w:t>
      </w:r>
      <w:proofErr w:type="spellEnd"/>
      <w:r w:rsidRPr="00BC3466">
        <w:t xml:space="preserve">, </w:t>
      </w:r>
      <w:proofErr w:type="spellStart"/>
      <w:r w:rsidRPr="00BC3466">
        <w:t>részfeladatonként</w:t>
      </w:r>
      <w:proofErr w:type="spellEnd"/>
      <w:r w:rsidRPr="00BC3466">
        <w:t xml:space="preserve"> </w:t>
      </w:r>
      <w:proofErr w:type="spellStart"/>
      <w:r w:rsidRPr="00BC3466">
        <w:t>állították</w:t>
      </w:r>
      <w:proofErr w:type="spellEnd"/>
      <w:r w:rsidRPr="00BC3466">
        <w:t xml:space="preserve"> </w:t>
      </w:r>
      <w:proofErr w:type="spellStart"/>
      <w:r w:rsidRPr="00BC3466">
        <w:t>össze</w:t>
      </w:r>
      <w:proofErr w:type="spellEnd"/>
      <w:r w:rsidRPr="00BC3466">
        <w:t xml:space="preserve"> – </w:t>
      </w:r>
      <w:proofErr w:type="spellStart"/>
      <w:r w:rsidRPr="00BC3466">
        <w:t>jelentősen</w:t>
      </w:r>
      <w:proofErr w:type="spellEnd"/>
      <w:r w:rsidRPr="00BC3466">
        <w:t xml:space="preserve"> </w:t>
      </w:r>
      <w:proofErr w:type="spellStart"/>
      <w:r w:rsidRPr="00BC3466">
        <w:t>gyorsabban</w:t>
      </w:r>
      <w:proofErr w:type="spellEnd"/>
      <w:r w:rsidRPr="00BC3466">
        <w:t xml:space="preserve"> és </w:t>
      </w:r>
      <w:proofErr w:type="spellStart"/>
      <w:r w:rsidRPr="00BC3466">
        <w:t>alacsonyabb</w:t>
      </w:r>
      <w:proofErr w:type="spellEnd"/>
      <w:r w:rsidRPr="00BC3466">
        <w:t xml:space="preserve"> </w:t>
      </w:r>
      <w:proofErr w:type="spellStart"/>
      <w:r w:rsidRPr="00BC3466">
        <w:t>költségek</w:t>
      </w:r>
      <w:proofErr w:type="spellEnd"/>
      <w:r w:rsidRPr="00BC3466">
        <w:t xml:space="preserve"> </w:t>
      </w:r>
      <w:proofErr w:type="spellStart"/>
      <w:r w:rsidRPr="00BC3466">
        <w:t>mellett</w:t>
      </w:r>
      <w:proofErr w:type="spellEnd"/>
      <w:r w:rsidRPr="00BC3466">
        <w:t>.</w:t>
      </w:r>
    </w:p>
    <w:p w14:paraId="49043867" w14:textId="77777777" w:rsidR="00BC3466" w:rsidRDefault="00BC3466" w:rsidP="00BC3466">
      <w:pPr>
        <w:pStyle w:val="Default"/>
        <w:jc w:val="both"/>
        <w:rPr>
          <w:u w:val="single"/>
        </w:rPr>
      </w:pPr>
    </w:p>
    <w:p w14:paraId="554FD7B7" w14:textId="2C01E127" w:rsidR="00BC3466" w:rsidRPr="00BC3466" w:rsidRDefault="00BC3466" w:rsidP="00BC3466">
      <w:pPr>
        <w:pStyle w:val="Default"/>
        <w:jc w:val="both"/>
      </w:pPr>
      <w:r w:rsidRPr="00BC3466">
        <w:rPr>
          <w:u w:val="single"/>
        </w:rPr>
        <w:t xml:space="preserve">A </w:t>
      </w:r>
      <w:proofErr w:type="spellStart"/>
      <w:r w:rsidRPr="00BC3466">
        <w:rPr>
          <w:u w:val="single"/>
        </w:rPr>
        <w:t>harmadik</w:t>
      </w:r>
      <w:proofErr w:type="spellEnd"/>
      <w:r w:rsidRPr="00BC3466">
        <w:rPr>
          <w:u w:val="single"/>
        </w:rPr>
        <w:t xml:space="preserve"> </w:t>
      </w:r>
      <w:proofErr w:type="spellStart"/>
      <w:r w:rsidRPr="00BC3466">
        <w:rPr>
          <w:u w:val="single"/>
        </w:rPr>
        <w:t>ipari</w:t>
      </w:r>
      <w:proofErr w:type="spellEnd"/>
      <w:r w:rsidRPr="00BC3466">
        <w:rPr>
          <w:u w:val="single"/>
        </w:rPr>
        <w:t xml:space="preserve"> </w:t>
      </w:r>
      <w:proofErr w:type="spellStart"/>
      <w:r w:rsidRPr="00BC3466">
        <w:rPr>
          <w:u w:val="single"/>
        </w:rPr>
        <w:t>forradalom</w:t>
      </w:r>
      <w:proofErr w:type="spellEnd"/>
      <w:r w:rsidRPr="00BC3466">
        <w:t xml:space="preserve"> a 20. </w:t>
      </w:r>
      <w:proofErr w:type="spellStart"/>
      <w:r w:rsidRPr="00BC3466">
        <w:t>század</w:t>
      </w:r>
      <w:proofErr w:type="spellEnd"/>
      <w:r w:rsidRPr="00BC3466">
        <w:t xml:space="preserve"> 70-es </w:t>
      </w:r>
      <w:proofErr w:type="spellStart"/>
      <w:r w:rsidRPr="00BC3466">
        <w:t>éveiben</w:t>
      </w:r>
      <w:proofErr w:type="spellEnd"/>
      <w:r w:rsidRPr="00BC3466">
        <w:t xml:space="preserve"> </w:t>
      </w:r>
      <w:proofErr w:type="spellStart"/>
      <w:r w:rsidRPr="00BC3466">
        <w:t>kezdődött</w:t>
      </w:r>
      <w:proofErr w:type="spellEnd"/>
      <w:r w:rsidRPr="00BC3466">
        <w:t xml:space="preserve"> a </w:t>
      </w:r>
      <w:proofErr w:type="spellStart"/>
      <w:r w:rsidRPr="00BC3466">
        <w:t>programozható</w:t>
      </w:r>
      <w:proofErr w:type="spellEnd"/>
      <w:r w:rsidRPr="00BC3466">
        <w:t xml:space="preserve"> </w:t>
      </w:r>
      <w:proofErr w:type="spellStart"/>
      <w:r w:rsidRPr="00BC3466">
        <w:t>memóriájú</w:t>
      </w:r>
      <w:proofErr w:type="spellEnd"/>
      <w:r w:rsidRPr="00BC3466">
        <w:t xml:space="preserve"> </w:t>
      </w:r>
      <w:proofErr w:type="spellStart"/>
      <w:r w:rsidRPr="00BC3466">
        <w:t>vezérlőkkel</w:t>
      </w:r>
      <w:proofErr w:type="spellEnd"/>
      <w:r w:rsidRPr="00BC3466">
        <w:t xml:space="preserve"> és </w:t>
      </w:r>
      <w:proofErr w:type="spellStart"/>
      <w:r w:rsidRPr="00BC3466">
        <w:t>számítógépekkel</w:t>
      </w:r>
      <w:proofErr w:type="spellEnd"/>
      <w:r w:rsidRPr="00BC3466">
        <w:t xml:space="preserve"> </w:t>
      </w:r>
      <w:proofErr w:type="spellStart"/>
      <w:r w:rsidRPr="00BC3466">
        <w:t>megvalósított</w:t>
      </w:r>
      <w:proofErr w:type="spellEnd"/>
      <w:r w:rsidRPr="00BC3466">
        <w:t xml:space="preserve"> </w:t>
      </w:r>
      <w:proofErr w:type="spellStart"/>
      <w:r w:rsidRPr="00BC3466">
        <w:t>részleges</w:t>
      </w:r>
      <w:proofErr w:type="spellEnd"/>
      <w:r w:rsidRPr="00BC3466">
        <w:t xml:space="preserve"> </w:t>
      </w:r>
      <w:proofErr w:type="spellStart"/>
      <w:r w:rsidRPr="00BC3466">
        <w:t>automatizáció</w:t>
      </w:r>
      <w:proofErr w:type="spellEnd"/>
      <w:r w:rsidRPr="00BC3466">
        <w:t xml:space="preserve"> </w:t>
      </w:r>
      <w:proofErr w:type="spellStart"/>
      <w:r w:rsidRPr="00BC3466">
        <w:t>révén</w:t>
      </w:r>
      <w:proofErr w:type="spellEnd"/>
      <w:r w:rsidRPr="00BC3466">
        <w:t xml:space="preserve">. E </w:t>
      </w:r>
      <w:proofErr w:type="spellStart"/>
      <w:r w:rsidRPr="00BC3466">
        <w:t>technológiák</w:t>
      </w:r>
      <w:proofErr w:type="spellEnd"/>
      <w:r w:rsidRPr="00BC3466">
        <w:t xml:space="preserve"> </w:t>
      </w:r>
      <w:proofErr w:type="spellStart"/>
      <w:r w:rsidRPr="00BC3466">
        <w:t>bevezetése</w:t>
      </w:r>
      <w:proofErr w:type="spellEnd"/>
      <w:r w:rsidRPr="00BC3466">
        <w:t xml:space="preserve"> </w:t>
      </w:r>
      <w:proofErr w:type="spellStart"/>
      <w:r w:rsidRPr="00BC3466">
        <w:t>óta</w:t>
      </w:r>
      <w:proofErr w:type="spellEnd"/>
      <w:r w:rsidRPr="00BC3466">
        <w:t xml:space="preserve"> </w:t>
      </w:r>
      <w:proofErr w:type="spellStart"/>
      <w:r w:rsidRPr="00BC3466">
        <w:t>mára</w:t>
      </w:r>
      <w:proofErr w:type="spellEnd"/>
      <w:r w:rsidRPr="00BC3466">
        <w:t xml:space="preserve"> </w:t>
      </w:r>
      <w:proofErr w:type="spellStart"/>
      <w:r w:rsidRPr="00BC3466">
        <w:t>már</w:t>
      </w:r>
      <w:proofErr w:type="spellEnd"/>
      <w:r w:rsidRPr="00BC3466">
        <w:t xml:space="preserve"> </w:t>
      </w:r>
      <w:proofErr w:type="spellStart"/>
      <w:r w:rsidRPr="00BC3466">
        <w:t>teljes</w:t>
      </w:r>
      <w:proofErr w:type="spellEnd"/>
      <w:r w:rsidRPr="00BC3466">
        <w:t xml:space="preserve"> </w:t>
      </w:r>
      <w:proofErr w:type="spellStart"/>
      <w:r w:rsidRPr="00BC3466">
        <w:t>gyártási</w:t>
      </w:r>
      <w:proofErr w:type="spellEnd"/>
      <w:r w:rsidRPr="00BC3466">
        <w:t xml:space="preserve"> </w:t>
      </w:r>
      <w:proofErr w:type="spellStart"/>
      <w:r w:rsidRPr="00BC3466">
        <w:t>folyamatokat</w:t>
      </w:r>
      <w:proofErr w:type="spellEnd"/>
      <w:r w:rsidRPr="00BC3466">
        <w:t xml:space="preserve"> </w:t>
      </w:r>
      <w:proofErr w:type="spellStart"/>
      <w:r w:rsidR="002242DD">
        <w:t>lehet</w:t>
      </w:r>
      <w:proofErr w:type="spellEnd"/>
      <w:r w:rsidRPr="00BC3466">
        <w:t xml:space="preserve"> </w:t>
      </w:r>
      <w:proofErr w:type="spellStart"/>
      <w:r w:rsidRPr="00BC3466">
        <w:t>automatizálni</w:t>
      </w:r>
      <w:proofErr w:type="spellEnd"/>
      <w:r w:rsidRPr="00BC3466">
        <w:t xml:space="preserve"> – </w:t>
      </w:r>
      <w:proofErr w:type="spellStart"/>
      <w:r w:rsidRPr="00BC3466">
        <w:t>emberi</w:t>
      </w:r>
      <w:proofErr w:type="spellEnd"/>
      <w:r w:rsidRPr="00BC3466">
        <w:t xml:space="preserve"> </w:t>
      </w:r>
      <w:proofErr w:type="spellStart"/>
      <w:r w:rsidRPr="00BC3466">
        <w:t>közreműködés</w:t>
      </w:r>
      <w:proofErr w:type="spellEnd"/>
      <w:r w:rsidRPr="00BC3466">
        <w:t xml:space="preserve"> </w:t>
      </w:r>
      <w:proofErr w:type="spellStart"/>
      <w:r w:rsidRPr="00BC3466">
        <w:t>nélkül</w:t>
      </w:r>
      <w:proofErr w:type="spellEnd"/>
      <w:r w:rsidRPr="00BC3466">
        <w:t xml:space="preserve">. </w:t>
      </w:r>
      <w:proofErr w:type="spellStart"/>
      <w:r w:rsidR="002242DD">
        <w:t>Például</w:t>
      </w:r>
      <w:proofErr w:type="spellEnd"/>
      <w:r w:rsidRPr="00BC3466">
        <w:t xml:space="preserve"> a </w:t>
      </w:r>
      <w:proofErr w:type="spellStart"/>
      <w:r w:rsidRPr="00BC3466">
        <w:t>robotok</w:t>
      </w:r>
      <w:proofErr w:type="spellEnd"/>
      <w:r w:rsidRPr="00BC3466">
        <w:t xml:space="preserve">, </w:t>
      </w:r>
      <w:proofErr w:type="spellStart"/>
      <w:r w:rsidRPr="00BC3466">
        <w:t>amelyek</w:t>
      </w:r>
      <w:proofErr w:type="spellEnd"/>
      <w:r w:rsidRPr="00BC3466">
        <w:t xml:space="preserve"> </w:t>
      </w:r>
      <w:proofErr w:type="spellStart"/>
      <w:r w:rsidRPr="00BC3466">
        <w:t>előre</w:t>
      </w:r>
      <w:proofErr w:type="spellEnd"/>
      <w:r w:rsidRPr="00BC3466">
        <w:t xml:space="preserve"> </w:t>
      </w:r>
      <w:proofErr w:type="spellStart"/>
      <w:r w:rsidRPr="00BC3466">
        <w:t>beprogramozott</w:t>
      </w:r>
      <w:proofErr w:type="spellEnd"/>
      <w:r w:rsidRPr="00BC3466">
        <w:t xml:space="preserve"> </w:t>
      </w:r>
      <w:proofErr w:type="spellStart"/>
      <w:r w:rsidRPr="00BC3466">
        <w:t>műveletsorokat</w:t>
      </w:r>
      <w:proofErr w:type="spellEnd"/>
      <w:r w:rsidRPr="00BC3466">
        <w:t xml:space="preserve"> </w:t>
      </w:r>
      <w:proofErr w:type="spellStart"/>
      <w:r w:rsidRPr="00BC3466">
        <w:t>hajtanak</w:t>
      </w:r>
      <w:proofErr w:type="spellEnd"/>
      <w:r w:rsidRPr="00BC3466">
        <w:t xml:space="preserve"> </w:t>
      </w:r>
      <w:proofErr w:type="spellStart"/>
      <w:r w:rsidRPr="00BC3466">
        <w:t>végre</w:t>
      </w:r>
      <w:proofErr w:type="spellEnd"/>
      <w:r w:rsidRPr="00BC3466">
        <w:t xml:space="preserve"> </w:t>
      </w:r>
      <w:proofErr w:type="spellStart"/>
      <w:r w:rsidRPr="00BC3466">
        <w:t>emberi</w:t>
      </w:r>
      <w:proofErr w:type="spellEnd"/>
      <w:r w:rsidRPr="00BC3466">
        <w:t xml:space="preserve"> </w:t>
      </w:r>
      <w:proofErr w:type="spellStart"/>
      <w:r w:rsidRPr="00BC3466">
        <w:t>beavatkozás</w:t>
      </w:r>
      <w:proofErr w:type="spellEnd"/>
      <w:r w:rsidRPr="00BC3466">
        <w:t xml:space="preserve"> </w:t>
      </w:r>
      <w:proofErr w:type="spellStart"/>
      <w:r w:rsidRPr="00BC3466">
        <w:t>nélkül</w:t>
      </w:r>
      <w:proofErr w:type="spellEnd"/>
      <w:r w:rsidRPr="00BC3466">
        <w:t>.</w:t>
      </w:r>
    </w:p>
    <w:p w14:paraId="635F15AD" w14:textId="77777777" w:rsidR="00BC3466" w:rsidRDefault="00BC3466" w:rsidP="00BC3466">
      <w:pPr>
        <w:pStyle w:val="Default"/>
        <w:jc w:val="both"/>
      </w:pPr>
    </w:p>
    <w:p w14:paraId="73137420" w14:textId="5CB99DEA" w:rsidR="00BC3466" w:rsidRDefault="00BC3466" w:rsidP="00BC3466">
      <w:pPr>
        <w:pStyle w:val="Default"/>
        <w:jc w:val="both"/>
      </w:pPr>
      <w:proofErr w:type="spellStart"/>
      <w:r w:rsidRPr="00BC3466">
        <w:t>Jelenleg</w:t>
      </w:r>
      <w:proofErr w:type="spellEnd"/>
      <w:r w:rsidRPr="00BC3466">
        <w:t xml:space="preserve"> a </w:t>
      </w:r>
      <w:proofErr w:type="spellStart"/>
      <w:r w:rsidRPr="00BC3466">
        <w:rPr>
          <w:u w:val="single"/>
        </w:rPr>
        <w:t>negyedik</w:t>
      </w:r>
      <w:proofErr w:type="spellEnd"/>
      <w:r w:rsidRPr="00BC3466">
        <w:rPr>
          <w:u w:val="single"/>
        </w:rPr>
        <w:t xml:space="preserve"> </w:t>
      </w:r>
      <w:proofErr w:type="spellStart"/>
      <w:r w:rsidRPr="00BC3466">
        <w:rPr>
          <w:u w:val="single"/>
        </w:rPr>
        <w:t>ipari</w:t>
      </w:r>
      <w:proofErr w:type="spellEnd"/>
      <w:r w:rsidRPr="00BC3466">
        <w:rPr>
          <w:u w:val="single"/>
        </w:rPr>
        <w:t xml:space="preserve"> </w:t>
      </w:r>
      <w:proofErr w:type="spellStart"/>
      <w:r w:rsidRPr="00BC3466">
        <w:rPr>
          <w:u w:val="single"/>
        </w:rPr>
        <w:t>forradalom</w:t>
      </w:r>
      <w:proofErr w:type="spellEnd"/>
      <w:r w:rsidR="00816760">
        <w:rPr>
          <w:u w:val="single"/>
        </w:rPr>
        <w:t xml:space="preserve"> – IPAR 4.0. –</w:t>
      </w:r>
      <w:r w:rsidRPr="00BC3466">
        <w:t> </w:t>
      </w:r>
      <w:proofErr w:type="spellStart"/>
      <w:r w:rsidR="004B6CFF">
        <w:t>korszakában</w:t>
      </w:r>
      <w:proofErr w:type="spellEnd"/>
      <w:r w:rsidR="004B6CFF">
        <w:t xml:space="preserve"> </w:t>
      </w:r>
      <w:proofErr w:type="spellStart"/>
      <w:r w:rsidR="004B6CFF">
        <w:t>élünk</w:t>
      </w:r>
      <w:proofErr w:type="spellEnd"/>
      <w:r w:rsidR="00816760">
        <w:t xml:space="preserve">, </w:t>
      </w:r>
      <w:proofErr w:type="spellStart"/>
      <w:r w:rsidR="00816760">
        <w:t>mely</w:t>
      </w:r>
      <w:proofErr w:type="spellEnd"/>
      <w:r w:rsidR="00816760">
        <w:t xml:space="preserve"> </w:t>
      </w:r>
      <w:proofErr w:type="spellStart"/>
      <w:r w:rsidRPr="00BC3466">
        <w:t>az</w:t>
      </w:r>
      <w:proofErr w:type="spellEnd"/>
      <w:r w:rsidRPr="00BC3466">
        <w:t xml:space="preserve"> </w:t>
      </w:r>
      <w:proofErr w:type="spellStart"/>
      <w:r w:rsidRPr="00BC3466">
        <w:t>információs</w:t>
      </w:r>
      <w:proofErr w:type="spellEnd"/>
      <w:r w:rsidRPr="00BC3466">
        <w:t xml:space="preserve"> és </w:t>
      </w:r>
      <w:proofErr w:type="spellStart"/>
      <w:r w:rsidRPr="00BC3466">
        <w:t>kommunikációs</w:t>
      </w:r>
      <w:proofErr w:type="spellEnd"/>
      <w:r w:rsidRPr="00BC3466">
        <w:t xml:space="preserve"> </w:t>
      </w:r>
      <w:proofErr w:type="spellStart"/>
      <w:r w:rsidRPr="00BC3466">
        <w:t>technológiák</w:t>
      </w:r>
      <w:proofErr w:type="spellEnd"/>
      <w:r w:rsidRPr="00BC3466">
        <w:t xml:space="preserve"> </w:t>
      </w:r>
      <w:proofErr w:type="spellStart"/>
      <w:r w:rsidRPr="00BC3466">
        <w:t>ipari</w:t>
      </w:r>
      <w:proofErr w:type="spellEnd"/>
      <w:r w:rsidRPr="00BC3466">
        <w:t xml:space="preserve"> </w:t>
      </w:r>
      <w:proofErr w:type="spellStart"/>
      <w:r w:rsidRPr="00BC3466">
        <w:t>alkalmazását</w:t>
      </w:r>
      <w:proofErr w:type="spellEnd"/>
      <w:r w:rsidRPr="00BC3466">
        <w:t xml:space="preserve"> </w:t>
      </w:r>
      <w:proofErr w:type="spellStart"/>
      <w:r w:rsidRPr="00BC3466">
        <w:t>jelenti</w:t>
      </w:r>
      <w:proofErr w:type="spellEnd"/>
      <w:r w:rsidR="007922B2">
        <w:t xml:space="preserve">, s a </w:t>
      </w:r>
      <w:proofErr w:type="spellStart"/>
      <w:r w:rsidRPr="00BC3466">
        <w:t>harmadik</w:t>
      </w:r>
      <w:proofErr w:type="spellEnd"/>
      <w:r w:rsidRPr="00BC3466">
        <w:t xml:space="preserve"> </w:t>
      </w:r>
      <w:proofErr w:type="spellStart"/>
      <w:r w:rsidRPr="00BC3466">
        <w:t>ipari</w:t>
      </w:r>
      <w:proofErr w:type="spellEnd"/>
      <w:r w:rsidRPr="00BC3466">
        <w:t xml:space="preserve"> </w:t>
      </w:r>
      <w:proofErr w:type="spellStart"/>
      <w:r w:rsidRPr="00BC3466">
        <w:t>forradalom</w:t>
      </w:r>
      <w:proofErr w:type="spellEnd"/>
      <w:r w:rsidRPr="00BC3466">
        <w:t xml:space="preserve"> </w:t>
      </w:r>
      <w:proofErr w:type="spellStart"/>
      <w:r w:rsidRPr="00BC3466">
        <w:t>vívmányaira</w:t>
      </w:r>
      <w:proofErr w:type="spellEnd"/>
      <w:r w:rsidRPr="00BC3466">
        <w:t xml:space="preserve"> </w:t>
      </w:r>
      <w:proofErr w:type="spellStart"/>
      <w:r w:rsidRPr="00BC3466">
        <w:t>épül</w:t>
      </w:r>
      <w:proofErr w:type="spellEnd"/>
      <w:r w:rsidRPr="00BC3466">
        <w:t xml:space="preserve">. A </w:t>
      </w:r>
      <w:proofErr w:type="spellStart"/>
      <w:r w:rsidRPr="00BC3466">
        <w:t>számítástechnikával</w:t>
      </w:r>
      <w:proofErr w:type="spellEnd"/>
      <w:r w:rsidRPr="00BC3466">
        <w:t xml:space="preserve"> </w:t>
      </w:r>
      <w:proofErr w:type="spellStart"/>
      <w:r w:rsidRPr="00BC3466">
        <w:t>már</w:t>
      </w:r>
      <w:proofErr w:type="spellEnd"/>
      <w:r w:rsidRPr="00BC3466">
        <w:t xml:space="preserve"> </w:t>
      </w:r>
      <w:proofErr w:type="spellStart"/>
      <w:r w:rsidRPr="00BC3466">
        <w:t>korábban</w:t>
      </w:r>
      <w:proofErr w:type="spellEnd"/>
      <w:r w:rsidRPr="00BC3466">
        <w:t xml:space="preserve"> </w:t>
      </w:r>
      <w:proofErr w:type="spellStart"/>
      <w:r w:rsidRPr="00BC3466">
        <w:t>kibővített</w:t>
      </w:r>
      <w:proofErr w:type="spellEnd"/>
      <w:r w:rsidRPr="00BC3466">
        <w:t xml:space="preserve"> </w:t>
      </w:r>
      <w:proofErr w:type="spellStart"/>
      <w:r w:rsidRPr="00BC3466">
        <w:t>gyártási</w:t>
      </w:r>
      <w:proofErr w:type="spellEnd"/>
      <w:r w:rsidRPr="00BC3466">
        <w:t xml:space="preserve"> </w:t>
      </w:r>
      <w:proofErr w:type="spellStart"/>
      <w:r w:rsidRPr="00BC3466">
        <w:t>rendszereket</w:t>
      </w:r>
      <w:proofErr w:type="spellEnd"/>
      <w:r w:rsidRPr="00BC3466">
        <w:t xml:space="preserve"> most </w:t>
      </w:r>
      <w:proofErr w:type="spellStart"/>
      <w:r w:rsidRPr="00BC3466">
        <w:t>hálózati</w:t>
      </w:r>
      <w:proofErr w:type="spellEnd"/>
      <w:r w:rsidRPr="00BC3466">
        <w:t xml:space="preserve"> </w:t>
      </w:r>
      <w:proofErr w:type="spellStart"/>
      <w:r w:rsidRPr="00BC3466">
        <w:t>kapcsolattal</w:t>
      </w:r>
      <w:proofErr w:type="spellEnd"/>
      <w:r w:rsidRPr="00BC3466">
        <w:t xml:space="preserve"> </w:t>
      </w:r>
      <w:proofErr w:type="spellStart"/>
      <w:r w:rsidR="008C72F2">
        <w:t>szélesítik</w:t>
      </w:r>
      <w:proofErr w:type="spellEnd"/>
      <w:r w:rsidRPr="00BC3466">
        <w:t xml:space="preserve"> </w:t>
      </w:r>
      <w:proofErr w:type="spellStart"/>
      <w:r w:rsidRPr="00BC3466">
        <w:t>tovább</w:t>
      </w:r>
      <w:proofErr w:type="spellEnd"/>
      <w:r w:rsidRPr="00BC3466">
        <w:t xml:space="preserve">, </w:t>
      </w:r>
      <w:proofErr w:type="spellStart"/>
      <w:r w:rsidRPr="00BC3466">
        <w:t>így</w:t>
      </w:r>
      <w:proofErr w:type="spellEnd"/>
      <w:r w:rsidRPr="00BC3466">
        <w:t xml:space="preserve"> </w:t>
      </w:r>
      <w:proofErr w:type="spellStart"/>
      <w:r w:rsidRPr="00BC3466">
        <w:t>ezeknek</w:t>
      </w:r>
      <w:proofErr w:type="spellEnd"/>
      <w:r w:rsidRPr="00BC3466">
        <w:t xml:space="preserve"> a </w:t>
      </w:r>
      <w:proofErr w:type="spellStart"/>
      <w:r w:rsidRPr="00BC3466">
        <w:t>rendszereknek</w:t>
      </w:r>
      <w:proofErr w:type="spellEnd"/>
      <w:r w:rsidRPr="00BC3466">
        <w:t xml:space="preserve"> </w:t>
      </w:r>
      <w:proofErr w:type="spellStart"/>
      <w:r w:rsidRPr="00BC3466">
        <w:t>egyfajta</w:t>
      </w:r>
      <w:proofErr w:type="spellEnd"/>
      <w:r w:rsidRPr="00BC3466">
        <w:t xml:space="preserve"> </w:t>
      </w:r>
      <w:proofErr w:type="spellStart"/>
      <w:r w:rsidRPr="00BC3466">
        <w:t>digitális</w:t>
      </w:r>
      <w:proofErr w:type="spellEnd"/>
      <w:r w:rsidRPr="00BC3466">
        <w:t xml:space="preserve"> </w:t>
      </w:r>
      <w:proofErr w:type="spellStart"/>
      <w:r w:rsidRPr="00BC3466">
        <w:t>hasonmása</w:t>
      </w:r>
      <w:proofErr w:type="spellEnd"/>
      <w:r w:rsidRPr="00BC3466">
        <w:t xml:space="preserve"> </w:t>
      </w:r>
      <w:proofErr w:type="spellStart"/>
      <w:r w:rsidRPr="00BC3466">
        <w:t>jön</w:t>
      </w:r>
      <w:proofErr w:type="spellEnd"/>
      <w:r w:rsidRPr="00BC3466">
        <w:t xml:space="preserve"> </w:t>
      </w:r>
      <w:proofErr w:type="spellStart"/>
      <w:r w:rsidRPr="00BC3466">
        <w:t>létre</w:t>
      </w:r>
      <w:proofErr w:type="spellEnd"/>
      <w:r w:rsidRPr="00BC3466">
        <w:t xml:space="preserve"> </w:t>
      </w:r>
      <w:proofErr w:type="spellStart"/>
      <w:r w:rsidRPr="00BC3466">
        <w:t>az</w:t>
      </w:r>
      <w:proofErr w:type="spellEnd"/>
      <w:r w:rsidRPr="00BC3466">
        <w:t xml:space="preserve"> </w:t>
      </w:r>
      <w:proofErr w:type="spellStart"/>
      <w:r w:rsidRPr="00BC3466">
        <w:t>interneten</w:t>
      </w:r>
      <w:proofErr w:type="spellEnd"/>
      <w:r w:rsidRPr="00BC3466">
        <w:t xml:space="preserve">. </w:t>
      </w:r>
      <w:proofErr w:type="spellStart"/>
      <w:r w:rsidR="00D602ED">
        <w:t>Így</w:t>
      </w:r>
      <w:proofErr w:type="spellEnd"/>
      <w:r w:rsidRPr="00BC3466">
        <w:t xml:space="preserve"> </w:t>
      </w:r>
      <w:proofErr w:type="spellStart"/>
      <w:r w:rsidRPr="00BC3466">
        <w:t>lehetővé</w:t>
      </w:r>
      <w:proofErr w:type="spellEnd"/>
      <w:r w:rsidRPr="00BC3466">
        <w:t xml:space="preserve"> </w:t>
      </w:r>
      <w:proofErr w:type="spellStart"/>
      <w:r w:rsidRPr="00BC3466">
        <w:t>válik</w:t>
      </w:r>
      <w:proofErr w:type="spellEnd"/>
      <w:r w:rsidRPr="00BC3466">
        <w:t xml:space="preserve">, </w:t>
      </w:r>
      <w:proofErr w:type="spellStart"/>
      <w:r w:rsidRPr="00BC3466">
        <w:t>hogy</w:t>
      </w:r>
      <w:proofErr w:type="spellEnd"/>
      <w:r w:rsidRPr="00BC3466">
        <w:t xml:space="preserve"> a </w:t>
      </w:r>
      <w:proofErr w:type="spellStart"/>
      <w:r w:rsidRPr="00BC3466">
        <w:t>rendszerek</w:t>
      </w:r>
      <w:proofErr w:type="spellEnd"/>
      <w:r w:rsidRPr="00BC3466">
        <w:t xml:space="preserve"> </w:t>
      </w:r>
      <w:proofErr w:type="spellStart"/>
      <w:r w:rsidRPr="00BC3466">
        <w:t>más</w:t>
      </w:r>
      <w:proofErr w:type="spellEnd"/>
      <w:r w:rsidRPr="00BC3466">
        <w:t xml:space="preserve"> </w:t>
      </w:r>
      <w:proofErr w:type="spellStart"/>
      <w:r w:rsidRPr="00BC3466">
        <w:t>létesítményekkel</w:t>
      </w:r>
      <w:proofErr w:type="spellEnd"/>
      <w:r w:rsidRPr="00BC3466">
        <w:t xml:space="preserve"> </w:t>
      </w:r>
      <w:proofErr w:type="spellStart"/>
      <w:r w:rsidRPr="00BC3466">
        <w:t>kommunikáljanak</w:t>
      </w:r>
      <w:proofErr w:type="spellEnd"/>
      <w:r w:rsidRPr="00BC3466">
        <w:t xml:space="preserve">, </w:t>
      </w:r>
      <w:proofErr w:type="spellStart"/>
      <w:r w:rsidRPr="00BC3466">
        <w:t>valamint</w:t>
      </w:r>
      <w:proofErr w:type="spellEnd"/>
      <w:r w:rsidRPr="00BC3466">
        <w:t xml:space="preserve"> </w:t>
      </w:r>
      <w:proofErr w:type="spellStart"/>
      <w:r w:rsidRPr="00BC3466">
        <w:t>hogy</w:t>
      </w:r>
      <w:proofErr w:type="spellEnd"/>
      <w:r w:rsidRPr="00BC3466">
        <w:t xml:space="preserve"> </w:t>
      </w:r>
      <w:proofErr w:type="spellStart"/>
      <w:r w:rsidRPr="00BC3466">
        <w:t>saját</w:t>
      </w:r>
      <w:proofErr w:type="spellEnd"/>
      <w:r w:rsidRPr="00BC3466">
        <w:t xml:space="preserve"> </w:t>
      </w:r>
      <w:proofErr w:type="spellStart"/>
      <w:r w:rsidRPr="00BC3466">
        <w:t>magukról</w:t>
      </w:r>
      <w:proofErr w:type="spellEnd"/>
      <w:r w:rsidRPr="00BC3466">
        <w:t xml:space="preserve"> </w:t>
      </w:r>
      <w:proofErr w:type="spellStart"/>
      <w:r w:rsidRPr="00BC3466">
        <w:t>információkat</w:t>
      </w:r>
      <w:proofErr w:type="spellEnd"/>
      <w:r w:rsidRPr="00BC3466">
        <w:t xml:space="preserve"> </w:t>
      </w:r>
      <w:proofErr w:type="spellStart"/>
      <w:r w:rsidR="00D602ED">
        <w:t>továbbítsanak</w:t>
      </w:r>
      <w:proofErr w:type="spellEnd"/>
      <w:r w:rsidRPr="00BC3466">
        <w:t xml:space="preserve">. </w:t>
      </w:r>
      <w:proofErr w:type="spellStart"/>
      <w:r w:rsidRPr="00BC3466">
        <w:t>Ez</w:t>
      </w:r>
      <w:proofErr w:type="spellEnd"/>
      <w:r w:rsidRPr="00BC3466">
        <w:t xml:space="preserve"> a </w:t>
      </w:r>
      <w:proofErr w:type="spellStart"/>
      <w:r w:rsidRPr="00BC3466">
        <w:t>gyártásautomatizálás</w:t>
      </w:r>
      <w:proofErr w:type="spellEnd"/>
      <w:r w:rsidRPr="00BC3466">
        <w:t xml:space="preserve"> </w:t>
      </w:r>
      <w:proofErr w:type="spellStart"/>
      <w:r w:rsidRPr="00BC3466">
        <w:t>következő</w:t>
      </w:r>
      <w:proofErr w:type="spellEnd"/>
      <w:r w:rsidRPr="00BC3466">
        <w:t xml:space="preserve"> </w:t>
      </w:r>
      <w:proofErr w:type="spellStart"/>
      <w:r w:rsidRPr="00BC3466">
        <w:t>lépése</w:t>
      </w:r>
      <w:proofErr w:type="spellEnd"/>
      <w:r w:rsidRPr="00BC3466">
        <w:t xml:space="preserve">. A </w:t>
      </w:r>
      <w:proofErr w:type="spellStart"/>
      <w:r w:rsidRPr="00BC3466">
        <w:t>rendszerek</w:t>
      </w:r>
      <w:proofErr w:type="spellEnd"/>
      <w:r w:rsidRPr="00BC3466">
        <w:t xml:space="preserve"> </w:t>
      </w:r>
      <w:proofErr w:type="spellStart"/>
      <w:r w:rsidRPr="00BC3466">
        <w:t>hálózatba</w:t>
      </w:r>
      <w:proofErr w:type="spellEnd"/>
      <w:r w:rsidRPr="00BC3466">
        <w:t xml:space="preserve"> </w:t>
      </w:r>
      <w:proofErr w:type="spellStart"/>
      <w:r w:rsidRPr="00BC3466">
        <w:t>kapcsolása</w:t>
      </w:r>
      <w:proofErr w:type="spellEnd"/>
      <w:r w:rsidRPr="00BC3466">
        <w:t xml:space="preserve"> „</w:t>
      </w:r>
      <w:proofErr w:type="spellStart"/>
      <w:r w:rsidRPr="00BC3466">
        <w:t>kiberfizikai</w:t>
      </w:r>
      <w:proofErr w:type="spellEnd"/>
      <w:r w:rsidRPr="00BC3466">
        <w:t xml:space="preserve"> </w:t>
      </w:r>
      <w:proofErr w:type="spellStart"/>
      <w:r w:rsidRPr="00BC3466">
        <w:t>gyártási</w:t>
      </w:r>
      <w:proofErr w:type="spellEnd"/>
      <w:r w:rsidRPr="00BC3466">
        <w:t xml:space="preserve"> </w:t>
      </w:r>
      <w:proofErr w:type="spellStart"/>
      <w:r w:rsidRPr="00BC3466">
        <w:t>rendszerek</w:t>
      </w:r>
      <w:proofErr w:type="spellEnd"/>
      <w:r w:rsidRPr="00BC3466">
        <w:t xml:space="preserve">” </w:t>
      </w:r>
      <w:proofErr w:type="spellStart"/>
      <w:r w:rsidRPr="00BC3466">
        <w:t>létrehozásához</w:t>
      </w:r>
      <w:proofErr w:type="spellEnd"/>
      <w:r w:rsidRPr="00BC3466">
        <w:t xml:space="preserve"> </w:t>
      </w:r>
      <w:proofErr w:type="spellStart"/>
      <w:r w:rsidRPr="00BC3466">
        <w:t>vezet</w:t>
      </w:r>
      <w:proofErr w:type="spellEnd"/>
      <w:r w:rsidRPr="00BC3466">
        <w:t xml:space="preserve">, és </w:t>
      </w:r>
      <w:proofErr w:type="spellStart"/>
      <w:r w:rsidRPr="00BC3466">
        <w:t>így</w:t>
      </w:r>
      <w:proofErr w:type="spellEnd"/>
      <w:r w:rsidRPr="00BC3466">
        <w:t xml:space="preserve"> </w:t>
      </w:r>
      <w:proofErr w:type="spellStart"/>
      <w:r w:rsidRPr="00BC3466">
        <w:t>okos</w:t>
      </w:r>
      <w:proofErr w:type="spellEnd"/>
      <w:r w:rsidRPr="00BC3466">
        <w:t xml:space="preserve"> </w:t>
      </w:r>
      <w:proofErr w:type="spellStart"/>
      <w:r w:rsidRPr="00BC3466">
        <w:t>gyárakhoz</w:t>
      </w:r>
      <w:proofErr w:type="spellEnd"/>
      <w:r w:rsidR="00A4628B">
        <w:t xml:space="preserve"> </w:t>
      </w:r>
      <w:r w:rsidR="00A4628B" w:rsidRPr="00A4628B">
        <w:rPr>
          <w:color w:val="FF0000"/>
        </w:rPr>
        <w:t xml:space="preserve">(TANÁRI MAGYARÁZAT: </w:t>
      </w:r>
      <w:r w:rsidR="00A4628B" w:rsidRPr="00A4628B">
        <w:rPr>
          <w:color w:val="FF0000"/>
          <w:lang w:val="hu-HU"/>
        </w:rPr>
        <w:lastRenderedPageBreak/>
        <w:t>az okos üzemeket a teljes körű hálózati kapcsolódás és a rugalmas rendszerek jellemzik, amelyek az ellátási lánc többi eleméből áramló adatot hasznosítva válnak egyre okosabbá, amellett, hogy képesek lesznek folyamatosan alkalmazkodni a változó igényekhez és körülményekhez ezáltal is optimális működést biztosítva.)</w:t>
      </w:r>
      <w:r w:rsidR="00A4628B">
        <w:rPr>
          <w:color w:val="FF0000"/>
          <w:lang w:val="hu-HU"/>
        </w:rPr>
        <w:t xml:space="preserve"> </w:t>
      </w:r>
      <w:proofErr w:type="spellStart"/>
      <w:r w:rsidRPr="00BC3466">
        <w:t>amelyekben</w:t>
      </w:r>
      <w:proofErr w:type="spellEnd"/>
      <w:r w:rsidRPr="00BC3466">
        <w:t xml:space="preserve"> a </w:t>
      </w:r>
      <w:proofErr w:type="spellStart"/>
      <w:r w:rsidRPr="00BC3466">
        <w:t>gyártási</w:t>
      </w:r>
      <w:proofErr w:type="spellEnd"/>
      <w:r w:rsidRPr="00BC3466">
        <w:t xml:space="preserve"> </w:t>
      </w:r>
      <w:proofErr w:type="spellStart"/>
      <w:r w:rsidRPr="00BC3466">
        <w:t>rendszerek</w:t>
      </w:r>
      <w:proofErr w:type="spellEnd"/>
      <w:r w:rsidRPr="00BC3466">
        <w:t xml:space="preserve">, </w:t>
      </w:r>
      <w:proofErr w:type="spellStart"/>
      <w:r w:rsidRPr="00BC3466">
        <w:t>az</w:t>
      </w:r>
      <w:proofErr w:type="spellEnd"/>
      <w:r w:rsidRPr="00BC3466">
        <w:t xml:space="preserve"> </w:t>
      </w:r>
      <w:proofErr w:type="spellStart"/>
      <w:r w:rsidRPr="00BC3466">
        <w:t>alkatrészek</w:t>
      </w:r>
      <w:proofErr w:type="spellEnd"/>
      <w:r w:rsidRPr="00BC3466">
        <w:t xml:space="preserve"> és </w:t>
      </w:r>
      <w:proofErr w:type="spellStart"/>
      <w:r w:rsidRPr="00BC3466">
        <w:t>az</w:t>
      </w:r>
      <w:proofErr w:type="spellEnd"/>
      <w:r w:rsidRPr="00BC3466">
        <w:t xml:space="preserve"> </w:t>
      </w:r>
      <w:proofErr w:type="spellStart"/>
      <w:r w:rsidRPr="00BC3466">
        <w:t>emberek</w:t>
      </w:r>
      <w:proofErr w:type="spellEnd"/>
      <w:r w:rsidRPr="00BC3466">
        <w:t xml:space="preserve"> </w:t>
      </w:r>
      <w:proofErr w:type="spellStart"/>
      <w:r w:rsidRPr="00BC3466">
        <w:t>hálózaton</w:t>
      </w:r>
      <w:proofErr w:type="spellEnd"/>
      <w:r w:rsidRPr="00BC3466">
        <w:t xml:space="preserve"> </w:t>
      </w:r>
      <w:proofErr w:type="spellStart"/>
      <w:r w:rsidRPr="00BC3466">
        <w:t>keresztül</w:t>
      </w:r>
      <w:proofErr w:type="spellEnd"/>
      <w:r w:rsidRPr="00BC3466">
        <w:t xml:space="preserve"> </w:t>
      </w:r>
      <w:proofErr w:type="spellStart"/>
      <w:r w:rsidRPr="00BC3466">
        <w:t>kommunikálnak</w:t>
      </w:r>
      <w:proofErr w:type="spellEnd"/>
      <w:r w:rsidRPr="00BC3466">
        <w:t xml:space="preserve"> </w:t>
      </w:r>
      <w:proofErr w:type="spellStart"/>
      <w:r w:rsidRPr="00BC3466">
        <w:t>egymással</w:t>
      </w:r>
      <w:proofErr w:type="spellEnd"/>
      <w:r w:rsidRPr="00BC3466">
        <w:t xml:space="preserve">, és a </w:t>
      </w:r>
      <w:proofErr w:type="spellStart"/>
      <w:r w:rsidRPr="00BC3466">
        <w:t>gyártás</w:t>
      </w:r>
      <w:proofErr w:type="spellEnd"/>
      <w:r w:rsidRPr="00BC3466">
        <w:t xml:space="preserve"> </w:t>
      </w:r>
      <w:proofErr w:type="spellStart"/>
      <w:r w:rsidRPr="00BC3466">
        <w:t>szinte</w:t>
      </w:r>
      <w:proofErr w:type="spellEnd"/>
      <w:r w:rsidRPr="00BC3466">
        <w:t xml:space="preserve"> </w:t>
      </w:r>
      <w:proofErr w:type="spellStart"/>
      <w:r w:rsidRPr="00BC3466">
        <w:t>automatikus</w:t>
      </w:r>
      <w:proofErr w:type="spellEnd"/>
      <w:r w:rsidRPr="00BC3466">
        <w:t>.</w:t>
      </w:r>
    </w:p>
    <w:p w14:paraId="42FDFB4F" w14:textId="77777777" w:rsidR="00355AF4" w:rsidRDefault="00355AF4" w:rsidP="00355AF4">
      <w:pPr>
        <w:pStyle w:val="Default"/>
        <w:jc w:val="both"/>
      </w:pPr>
      <w:r w:rsidRPr="005667AA">
        <w:rPr>
          <w:lang w:val="hu-HU"/>
        </w:rPr>
        <w:t>Az eddig izolált termelési egységek integrált, automatizált és optimalizált, nagy hatékonyságú termelési folyamattá olvadnak össze, amelynek következtében megváltozik és lecserélődik a hagyományos viszony a gyártók, a beszállítók és az ügyfelek között.</w:t>
      </w:r>
    </w:p>
    <w:p w14:paraId="2F5E618C" w14:textId="77777777" w:rsidR="0046470F" w:rsidRDefault="0046470F" w:rsidP="00BC3466">
      <w:pPr>
        <w:pStyle w:val="Default"/>
        <w:jc w:val="both"/>
      </w:pPr>
    </w:p>
    <w:p w14:paraId="0915655E" w14:textId="14DE7216" w:rsidR="00697E63" w:rsidRPr="004A5308" w:rsidRDefault="00DB6698" w:rsidP="00A744BB">
      <w:pPr>
        <w:pStyle w:val="Default"/>
        <w:jc w:val="both"/>
        <w:rPr>
          <w:color w:val="auto"/>
          <w:lang w:val="hu-HU"/>
        </w:rPr>
      </w:pPr>
      <w:r w:rsidRPr="00DB6698">
        <w:rPr>
          <w:lang w:val="hu-HU"/>
        </w:rPr>
        <w:t>A negyedik ipari forradalom korszakát éljük, ami alapjaiban formálja át a gazdaságot, a munkahelyeket és a társadalmat. Az Ipar 4.0 számos fizikai és digitális technológia, a fejlett elemzőrendszerek, a mesterséges intelligencia (AI), a kognitív technológiák és a dolgok internete kombinálásával lehetőséget kínál arra, hogy valóban digitális vállalkozások jöhessenek létre, amelyek a jelenleginél jóval több és pontosabb információ birtokában hozhatnak döntéseket.</w:t>
      </w:r>
      <w:r w:rsidR="00697E63" w:rsidRPr="00697E63">
        <w:rPr>
          <w:lang w:val="hu-HU"/>
        </w:rPr>
        <w:t xml:space="preserve"> </w:t>
      </w:r>
      <w:r w:rsidR="00697E63">
        <w:rPr>
          <w:lang w:val="hu-HU"/>
        </w:rPr>
        <w:t>A</w:t>
      </w:r>
      <w:r w:rsidR="00697E63" w:rsidRPr="004A5308">
        <w:rPr>
          <w:lang w:val="hu-HU"/>
        </w:rPr>
        <w:t xml:space="preserve"> negyedik ipari forradalom elemei integrálódnak a már meglévő </w:t>
      </w:r>
      <w:r w:rsidR="00697E63" w:rsidRPr="004A5308">
        <w:rPr>
          <w:color w:val="auto"/>
          <w:lang w:val="hu-HU"/>
        </w:rPr>
        <w:t>gyártási-, </w:t>
      </w:r>
      <w:hyperlink r:id="rId24" w:tgtFrame="_blank" w:history="1">
        <w:r w:rsidR="00697E63" w:rsidRPr="004A5308">
          <w:rPr>
            <w:rStyle w:val="Hiperhivatkozs"/>
            <w:color w:val="auto"/>
            <w:u w:val="none"/>
            <w:lang w:val="hu-HU"/>
          </w:rPr>
          <w:t>logisztikai</w:t>
        </w:r>
      </w:hyperlink>
      <w:r w:rsidR="00697E63" w:rsidRPr="004A5308">
        <w:rPr>
          <w:color w:val="auto"/>
          <w:lang w:val="hu-HU"/>
        </w:rPr>
        <w:t>– és kereskedelmi rendszerekbe.</w:t>
      </w:r>
    </w:p>
    <w:p w14:paraId="5A124FC6" w14:textId="1B7394AF" w:rsidR="00BF5062" w:rsidRPr="00BF5062" w:rsidRDefault="0060045A" w:rsidP="00A744BB">
      <w:pPr>
        <w:pStyle w:val="Default"/>
        <w:jc w:val="both"/>
      </w:pPr>
      <w:r w:rsidRPr="0060045A">
        <w:rPr>
          <w:lang w:val="hu-HU"/>
        </w:rPr>
        <w:t xml:space="preserve">A fogyasztók nagyobb mértékben függenek az </w:t>
      </w:r>
      <w:proofErr w:type="spellStart"/>
      <w:r w:rsidRPr="0060045A">
        <w:rPr>
          <w:lang w:val="hu-HU"/>
        </w:rPr>
        <w:t>IoT-től</w:t>
      </w:r>
      <w:proofErr w:type="spellEnd"/>
      <w:r w:rsidRPr="0060045A">
        <w:rPr>
          <w:lang w:val="hu-HU"/>
        </w:rPr>
        <w:t xml:space="preserve"> és az intelligens eszközöktől, amelyek egyre több adatot generálnak a feldolgozás és a tárolás során.</w:t>
      </w:r>
      <w:r w:rsidR="00697E63">
        <w:rPr>
          <w:lang w:val="hu-HU"/>
        </w:rPr>
        <w:t xml:space="preserve"> </w:t>
      </w:r>
      <w:r w:rsidR="00BF5062" w:rsidRPr="00BF5062">
        <w:rPr>
          <w:bCs/>
          <w:lang w:val="hu-HU"/>
        </w:rPr>
        <w:t xml:space="preserve">A bevásárlást intéző hűtőtől kezdve a VR-szemüveggel körbejárható boltokon keresztül a leltározó robotokig, egyre több minden jelzi, hogy a kereskedelemben is elindult az </w:t>
      </w:r>
      <w:proofErr w:type="spellStart"/>
      <w:r w:rsidR="00BF5062" w:rsidRPr="00BF5062">
        <w:rPr>
          <w:bCs/>
          <w:lang w:val="hu-HU"/>
        </w:rPr>
        <w:t>újratervezés</w:t>
      </w:r>
      <w:proofErr w:type="spellEnd"/>
      <w:r w:rsidR="00BF5062" w:rsidRPr="00BF5062">
        <w:rPr>
          <w:bCs/>
          <w:lang w:val="hu-HU"/>
        </w:rPr>
        <w:t>.</w:t>
      </w:r>
    </w:p>
    <w:p w14:paraId="215A4E59" w14:textId="52F69833" w:rsidR="004A5308" w:rsidRDefault="004A5308" w:rsidP="00C01B8A">
      <w:pPr>
        <w:pStyle w:val="Default"/>
        <w:rPr>
          <w:lang w:val="hu-HU"/>
        </w:rPr>
      </w:pPr>
    </w:p>
    <w:p w14:paraId="5939BA69" w14:textId="145A2663" w:rsidR="00565F04" w:rsidRDefault="00565F04" w:rsidP="00C01B8A">
      <w:pPr>
        <w:pStyle w:val="Default"/>
        <w:rPr>
          <w:lang w:val="hu-HU"/>
        </w:rPr>
      </w:pPr>
      <w:r w:rsidRPr="008D434E">
        <w:rPr>
          <w:noProof/>
          <w:lang w:val="hu-HU"/>
        </w:rPr>
        <w:drawing>
          <wp:inline distT="0" distB="0" distL="0" distR="0" wp14:anchorId="617F715D" wp14:editId="297F1E7F">
            <wp:extent cx="5760720" cy="3797935"/>
            <wp:effectExtent l="0" t="0" r="0" b="0"/>
            <wp:docPr id="4" name="Kép 4" descr="https://i2.wp.com/blog.eplm.hu/wp-content/uploads/2017/07/borito_4ipari_forradalom.png?resize=836%2C551&amp;ss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2.wp.com/blog.eplm.hu/wp-content/uploads/2017/07/borito_4ipari_forradalom.png?resize=836%2C551&amp;ssl=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3797935"/>
                    </a:xfrm>
                    <a:prstGeom prst="rect">
                      <a:avLst/>
                    </a:prstGeom>
                    <a:noFill/>
                    <a:ln>
                      <a:noFill/>
                    </a:ln>
                  </pic:spPr>
                </pic:pic>
              </a:graphicData>
            </a:graphic>
          </wp:inline>
        </w:drawing>
      </w:r>
    </w:p>
    <w:p w14:paraId="05493599" w14:textId="3B19E1AE" w:rsidR="00DD0E23" w:rsidRDefault="00DD0E23" w:rsidP="00C01B8A">
      <w:pPr>
        <w:pStyle w:val="Default"/>
        <w:rPr>
          <w:lang w:val="hu-HU"/>
        </w:rPr>
      </w:pPr>
    </w:p>
    <w:p w14:paraId="6AF3B61C" w14:textId="2D465532" w:rsidR="00DD0E23" w:rsidRDefault="007C1346" w:rsidP="002E0BFC">
      <w:pPr>
        <w:pStyle w:val="Default"/>
        <w:jc w:val="both"/>
        <w:rPr>
          <w:lang w:val="hu-HU"/>
        </w:rPr>
      </w:pPr>
      <w:r w:rsidRPr="007C1346">
        <w:rPr>
          <w:lang w:val="hu-HU"/>
        </w:rPr>
        <w:t>Az első ipari forradalom az 1800-as években a gőzerőt hasznosította az állati és az emberi izom felváltására. A 19. század kezdetétől a második bevezette a munkamegosztást, a tömegtermelést3 főleg a villamos energiára alapozva. Az 1960-as években indult harmadik ipari forradalom már a digitális technológiákra, a személyi számítógépekre, az internetre támaszkodva hozta el az automatizálást, a robotikát, míg a negyedik ipari forradalom az informatika, a fizika és a biológia közötti határokat mossa el.</w:t>
      </w:r>
    </w:p>
    <w:p w14:paraId="2EAC428E" w14:textId="2182065F" w:rsidR="00DD0E23" w:rsidRDefault="00DD0E23" w:rsidP="002E0BFC">
      <w:pPr>
        <w:pStyle w:val="Default"/>
        <w:jc w:val="both"/>
        <w:rPr>
          <w:lang w:val="hu-HU"/>
        </w:rPr>
      </w:pPr>
    </w:p>
    <w:p w14:paraId="42E30ADF" w14:textId="685A7105" w:rsidR="00BF703B" w:rsidRDefault="00BF703B" w:rsidP="00F44703">
      <w:pPr>
        <w:pStyle w:val="Default"/>
        <w:jc w:val="both"/>
        <w:rPr>
          <w:lang w:val="hu-HU"/>
        </w:rPr>
      </w:pPr>
      <w:r w:rsidRPr="00BF703B">
        <w:rPr>
          <w:lang w:val="hu-HU"/>
        </w:rPr>
        <w:lastRenderedPageBreak/>
        <w:t xml:space="preserve">A napjainkat meghatározó negyedik ipari forradalomban az újgenerációs digitális technológiák mindent felforgató ereje már </w:t>
      </w:r>
      <w:r>
        <w:rPr>
          <w:lang w:val="hu-HU"/>
        </w:rPr>
        <w:t xml:space="preserve">pár évvel ezelőtt is </w:t>
      </w:r>
      <w:r w:rsidRPr="00BF703B">
        <w:rPr>
          <w:lang w:val="hu-HU"/>
        </w:rPr>
        <w:t>érezhetően kifejt</w:t>
      </w:r>
      <w:r>
        <w:rPr>
          <w:lang w:val="hu-HU"/>
        </w:rPr>
        <w:t>ette</w:t>
      </w:r>
      <w:r w:rsidRPr="00BF703B">
        <w:rPr>
          <w:lang w:val="hu-HU"/>
        </w:rPr>
        <w:t xml:space="preserve"> hatását. E</w:t>
      </w:r>
      <w:r>
        <w:rPr>
          <w:lang w:val="hu-HU"/>
        </w:rPr>
        <w:t xml:space="preserve">rre </w:t>
      </w:r>
      <w:r w:rsidR="00126FEA">
        <w:rPr>
          <w:lang w:val="hu-HU"/>
        </w:rPr>
        <w:t>sorakoztatott fel</w:t>
      </w:r>
      <w:r>
        <w:rPr>
          <w:lang w:val="hu-HU"/>
        </w:rPr>
        <w:t xml:space="preserve"> érdekes példákat az </w:t>
      </w:r>
      <w:r w:rsidRPr="00BF703B">
        <w:rPr>
          <w:lang w:val="hu-HU"/>
        </w:rPr>
        <w:t xml:space="preserve">IBM </w:t>
      </w:r>
      <w:r>
        <w:rPr>
          <w:lang w:val="hu-HU"/>
        </w:rPr>
        <w:t xml:space="preserve">2015-ben: </w:t>
      </w:r>
    </w:p>
    <w:p w14:paraId="70D31536" w14:textId="77777777" w:rsidR="00BF703B" w:rsidRDefault="00BF703B" w:rsidP="00C01B8A">
      <w:pPr>
        <w:pStyle w:val="Default"/>
        <w:rPr>
          <w:lang w:val="hu-HU"/>
        </w:rPr>
      </w:pPr>
      <w:r w:rsidRPr="00BF703B">
        <w:rPr>
          <w:lang w:val="hu-HU"/>
        </w:rPr>
        <w:t xml:space="preserve">– A világ legnagyobb taxis vállalatának tulajdonában nincs egyetlen taxi sem (Uber) </w:t>
      </w:r>
    </w:p>
    <w:p w14:paraId="2814FDB7" w14:textId="3ECC3B66" w:rsidR="00BF703B" w:rsidRDefault="00BF703B" w:rsidP="00C01B8A">
      <w:pPr>
        <w:pStyle w:val="Default"/>
        <w:rPr>
          <w:lang w:val="hu-HU"/>
        </w:rPr>
      </w:pPr>
      <w:r w:rsidRPr="00BF703B">
        <w:rPr>
          <w:lang w:val="hu-HU"/>
        </w:rPr>
        <w:t>– A legnagyobb szállásközvetítő cégnek nincs egyetlen ingatlan sem a tulajdonában (</w:t>
      </w:r>
      <w:proofErr w:type="spellStart"/>
      <w:r w:rsidRPr="00BF703B">
        <w:rPr>
          <w:lang w:val="hu-HU"/>
        </w:rPr>
        <w:t>Airbnb</w:t>
      </w:r>
      <w:proofErr w:type="spellEnd"/>
      <w:r w:rsidRPr="00BF703B">
        <w:rPr>
          <w:lang w:val="hu-HU"/>
        </w:rPr>
        <w:t xml:space="preserve">) – A legnagyobb telefon társaságnak nincs telekommunikációs infrastruktúrája (Skype, </w:t>
      </w:r>
      <w:r>
        <w:rPr>
          <w:lang w:val="hu-HU"/>
        </w:rPr>
        <w:t>W</w:t>
      </w:r>
      <w:r w:rsidRPr="00BF703B">
        <w:rPr>
          <w:lang w:val="hu-HU"/>
        </w:rPr>
        <w:t xml:space="preserve">eChat) </w:t>
      </w:r>
    </w:p>
    <w:p w14:paraId="288E2613" w14:textId="77777777" w:rsidR="00BF703B" w:rsidRDefault="00BF703B" w:rsidP="00C01B8A">
      <w:pPr>
        <w:pStyle w:val="Default"/>
        <w:rPr>
          <w:lang w:val="hu-HU"/>
        </w:rPr>
      </w:pPr>
      <w:r w:rsidRPr="00BF703B">
        <w:rPr>
          <w:lang w:val="hu-HU"/>
        </w:rPr>
        <w:t xml:space="preserve">– A világ legértékesebb kiskereskedőjének nincs árukészlete (Alibaba) </w:t>
      </w:r>
    </w:p>
    <w:p w14:paraId="633B8103" w14:textId="77777777" w:rsidR="00BF703B" w:rsidRDefault="00BF703B" w:rsidP="00C01B8A">
      <w:pPr>
        <w:pStyle w:val="Default"/>
        <w:rPr>
          <w:lang w:val="hu-HU"/>
        </w:rPr>
      </w:pPr>
      <w:r w:rsidRPr="00BF703B">
        <w:rPr>
          <w:lang w:val="hu-HU"/>
        </w:rPr>
        <w:t xml:space="preserve">– A legnépszerűbb média nem hoz létre saját tartalmat (Facebook) </w:t>
      </w:r>
    </w:p>
    <w:p w14:paraId="7FE359E3" w14:textId="77777777" w:rsidR="00BF703B" w:rsidRDefault="00BF703B" w:rsidP="00C01B8A">
      <w:pPr>
        <w:pStyle w:val="Default"/>
        <w:rPr>
          <w:lang w:val="hu-HU"/>
        </w:rPr>
      </w:pPr>
      <w:r w:rsidRPr="00BF703B">
        <w:rPr>
          <w:lang w:val="hu-HU"/>
        </w:rPr>
        <w:t>– A leggyorsabban növekvő banknak nincs valódi pénze (</w:t>
      </w:r>
      <w:proofErr w:type="spellStart"/>
      <w:r w:rsidRPr="00BF703B">
        <w:rPr>
          <w:lang w:val="hu-HU"/>
        </w:rPr>
        <w:t>SocietyOne</w:t>
      </w:r>
      <w:proofErr w:type="spellEnd"/>
      <w:r w:rsidRPr="00BF703B">
        <w:rPr>
          <w:lang w:val="hu-HU"/>
        </w:rPr>
        <w:t xml:space="preserve">) </w:t>
      </w:r>
    </w:p>
    <w:p w14:paraId="1EE6486C" w14:textId="77777777" w:rsidR="00BF703B" w:rsidRDefault="00BF703B" w:rsidP="00C01B8A">
      <w:pPr>
        <w:pStyle w:val="Default"/>
        <w:rPr>
          <w:lang w:val="hu-HU"/>
        </w:rPr>
      </w:pPr>
      <w:r w:rsidRPr="00BF703B">
        <w:rPr>
          <w:lang w:val="hu-HU"/>
        </w:rPr>
        <w:t>– A világ legnagyobb mozijának nincs saját filmje (</w:t>
      </w:r>
      <w:proofErr w:type="spellStart"/>
      <w:r w:rsidRPr="00BF703B">
        <w:rPr>
          <w:lang w:val="hu-HU"/>
        </w:rPr>
        <w:t>Netflix</w:t>
      </w:r>
      <w:proofErr w:type="spellEnd"/>
      <w:r w:rsidRPr="00BF703B">
        <w:rPr>
          <w:lang w:val="hu-HU"/>
        </w:rPr>
        <w:t xml:space="preserve">) </w:t>
      </w:r>
    </w:p>
    <w:p w14:paraId="3B37E3C1" w14:textId="4FFC58C4" w:rsidR="00DD0E23" w:rsidRDefault="00BF703B" w:rsidP="00C01B8A">
      <w:pPr>
        <w:pStyle w:val="Default"/>
        <w:rPr>
          <w:lang w:val="hu-HU"/>
        </w:rPr>
      </w:pPr>
      <w:r w:rsidRPr="00BF703B">
        <w:rPr>
          <w:lang w:val="hu-HU"/>
        </w:rPr>
        <w:t>– A legnagyobb szoftverkereskedők nem írnak applikációkat (Apple vagy Google</w:t>
      </w:r>
      <w:r>
        <w:rPr>
          <w:lang w:val="hu-HU"/>
        </w:rPr>
        <w:t>)</w:t>
      </w:r>
    </w:p>
    <w:p w14:paraId="47C9F434" w14:textId="29AA5A7D" w:rsidR="00DD0E23" w:rsidRDefault="00DD0E23" w:rsidP="00C01B8A">
      <w:pPr>
        <w:pStyle w:val="Default"/>
        <w:rPr>
          <w:lang w:val="hu-HU"/>
        </w:rPr>
      </w:pPr>
    </w:p>
    <w:p w14:paraId="518AE36D" w14:textId="06CC860A" w:rsidR="00323966" w:rsidRDefault="00323966" w:rsidP="00323966">
      <w:pPr>
        <w:pStyle w:val="Default"/>
        <w:jc w:val="both"/>
        <w:rPr>
          <w:lang w:val="hu-HU"/>
        </w:rPr>
      </w:pPr>
      <w:r w:rsidRPr="00323966">
        <w:rPr>
          <w:lang w:val="hu-HU"/>
        </w:rPr>
        <w:t>Robotika, mesterséges intelligencia (AI), nanotechnológia, kvantumszámítás, biotechnológia, a dolgok internete (</w:t>
      </w:r>
      <w:proofErr w:type="spellStart"/>
      <w:r w:rsidRPr="00323966">
        <w:rPr>
          <w:lang w:val="hu-HU"/>
        </w:rPr>
        <w:t>IoT</w:t>
      </w:r>
      <w:proofErr w:type="spellEnd"/>
      <w:r w:rsidRPr="00323966">
        <w:rPr>
          <w:lang w:val="hu-HU"/>
        </w:rPr>
        <w:t>), a dolgok ipari Internete (</w:t>
      </w:r>
      <w:proofErr w:type="spellStart"/>
      <w:r w:rsidRPr="00323966">
        <w:rPr>
          <w:lang w:val="hu-HU"/>
        </w:rPr>
        <w:t>IIoT</w:t>
      </w:r>
      <w:proofErr w:type="spellEnd"/>
      <w:r w:rsidRPr="00323966">
        <w:rPr>
          <w:lang w:val="hu-HU"/>
        </w:rPr>
        <w:t>), decentralizált konszenzus, 5G, 3D nyomtatás, autonóm járművek, hatékonyabb, kisebb integrált áramkörök (IC-k) és sok más technológia integrálódik a mindennapi életünkbe. Ezek megkövetelik a nagyobb feldolgozási teljesítményt és az adattárolási lehetőségek növelését. Ez az új digitális korszak örökre megváltoztatja az innovációt, a gondolkodásunkat, és hatással van az egész életmódunkra</w:t>
      </w:r>
      <w:r>
        <w:rPr>
          <w:lang w:val="hu-HU"/>
        </w:rPr>
        <w:t>, a gazdaságra és a társadalomra egyaránt</w:t>
      </w:r>
      <w:r w:rsidRPr="00323966">
        <w:rPr>
          <w:lang w:val="hu-HU"/>
        </w:rPr>
        <w:t>.</w:t>
      </w:r>
    </w:p>
    <w:p w14:paraId="34AE5B5F" w14:textId="77777777" w:rsidR="00323966" w:rsidRDefault="00323966" w:rsidP="00C01B8A">
      <w:pPr>
        <w:pStyle w:val="Default"/>
        <w:rPr>
          <w:lang w:val="hu-HU"/>
        </w:rPr>
      </w:pPr>
    </w:p>
    <w:p w14:paraId="7E206F84" w14:textId="50172689" w:rsidR="00DD0E23" w:rsidRDefault="004E4680" w:rsidP="005A1854">
      <w:pPr>
        <w:pStyle w:val="Default"/>
        <w:jc w:val="both"/>
        <w:rPr>
          <w:lang w:val="hu-HU"/>
        </w:rPr>
      </w:pPr>
      <w:r>
        <w:rPr>
          <w:lang w:val="hu-HU"/>
        </w:rPr>
        <w:t xml:space="preserve">A </w:t>
      </w:r>
      <w:proofErr w:type="spellStart"/>
      <w:r>
        <w:rPr>
          <w:lang w:val="hu-HU"/>
        </w:rPr>
        <w:t>Deloitte</w:t>
      </w:r>
      <w:proofErr w:type="spellEnd"/>
      <w:r>
        <w:rPr>
          <w:lang w:val="hu-HU"/>
        </w:rPr>
        <w:t xml:space="preserve"> 2019-ben készített egy átfogó felmérést </w:t>
      </w:r>
      <w:r w:rsidR="00030700">
        <w:rPr>
          <w:lang w:val="hu-HU"/>
        </w:rPr>
        <w:t xml:space="preserve">(több mint 350 </w:t>
      </w:r>
      <w:r w:rsidR="00D91A5B">
        <w:rPr>
          <w:lang w:val="hu-HU"/>
        </w:rPr>
        <w:t>vállalatot</w:t>
      </w:r>
      <w:r w:rsidR="00030700">
        <w:rPr>
          <w:lang w:val="hu-HU"/>
        </w:rPr>
        <w:t xml:space="preserve"> kérdeztek meg) </w:t>
      </w:r>
      <w:r>
        <w:rPr>
          <w:lang w:val="hu-HU"/>
        </w:rPr>
        <w:t xml:space="preserve">arról, hogyan képzelik el a cégek a negyedik ipari forradalom digitális lehetőségeinek alkalmazását és mi állhat </w:t>
      </w:r>
      <w:r w:rsidR="005A1854">
        <w:rPr>
          <w:lang w:val="hu-HU"/>
        </w:rPr>
        <w:t xml:space="preserve">a tényleges megvalósítás útjában. Alapvetően négy területre fókuszáltal: </w:t>
      </w:r>
      <w:r w:rsidR="00FC2EA3">
        <w:rPr>
          <w:lang w:val="hu-HU"/>
        </w:rPr>
        <w:t xml:space="preserve">technológiai és szervezeti </w:t>
      </w:r>
      <w:r w:rsidR="005A1854">
        <w:rPr>
          <w:lang w:val="hu-HU"/>
        </w:rPr>
        <w:t>s</w:t>
      </w:r>
      <w:r w:rsidR="005A1854" w:rsidRPr="005A1854">
        <w:rPr>
          <w:lang w:val="hu-HU"/>
        </w:rPr>
        <w:t>tratégi</w:t>
      </w:r>
      <w:r w:rsidR="005A1854">
        <w:rPr>
          <w:lang w:val="hu-HU"/>
        </w:rPr>
        <w:t>a</w:t>
      </w:r>
      <w:r w:rsidR="005A1854" w:rsidRPr="005A1854">
        <w:rPr>
          <w:lang w:val="hu-HU"/>
        </w:rPr>
        <w:t>, ellátási lánc átalakítás</w:t>
      </w:r>
      <w:r w:rsidR="005A1854">
        <w:rPr>
          <w:lang w:val="hu-HU"/>
        </w:rPr>
        <w:t>a</w:t>
      </w:r>
      <w:r w:rsidR="005A1854" w:rsidRPr="005A1854">
        <w:rPr>
          <w:lang w:val="hu-HU"/>
        </w:rPr>
        <w:t>, a munkaerő felkészülts</w:t>
      </w:r>
      <w:r w:rsidR="005A1854">
        <w:rPr>
          <w:lang w:val="hu-HU"/>
        </w:rPr>
        <w:t>ége</w:t>
      </w:r>
      <w:r w:rsidR="005A1854" w:rsidRPr="005A1854">
        <w:rPr>
          <w:lang w:val="hu-HU"/>
        </w:rPr>
        <w:t>, a befektetéseket ösztönző tényezők</w:t>
      </w:r>
      <w:r w:rsidR="005A1854">
        <w:rPr>
          <w:lang w:val="hu-HU"/>
        </w:rPr>
        <w:t>.</w:t>
      </w:r>
      <w:r w:rsidR="003C6D66">
        <w:rPr>
          <w:lang w:val="hu-HU"/>
        </w:rPr>
        <w:t xml:space="preserve"> A kutatásból </w:t>
      </w:r>
      <w:r w:rsidR="003C6D66" w:rsidRPr="003C6D66">
        <w:rPr>
          <w:lang w:val="hu-HU"/>
        </w:rPr>
        <w:t xml:space="preserve">négy paradoxont </w:t>
      </w:r>
      <w:r w:rsidR="003C6D66">
        <w:rPr>
          <w:lang w:val="hu-HU"/>
        </w:rPr>
        <w:t xml:space="preserve">érdemes kiemelni </w:t>
      </w:r>
      <w:r w:rsidR="003C6D66" w:rsidRPr="003C6D66">
        <w:rPr>
          <w:lang w:val="hu-HU"/>
        </w:rPr>
        <w:t>digitális átalakulás kapcsán:</w:t>
      </w:r>
    </w:p>
    <w:p w14:paraId="23F2A97F" w14:textId="7FF1546B" w:rsidR="003C6D66" w:rsidRPr="003C6D66" w:rsidRDefault="003C6D66" w:rsidP="003C6D66">
      <w:pPr>
        <w:pStyle w:val="Default"/>
        <w:numPr>
          <w:ilvl w:val="0"/>
          <w:numId w:val="13"/>
        </w:numPr>
        <w:jc w:val="both"/>
      </w:pPr>
      <w:r w:rsidRPr="003C6D66">
        <w:rPr>
          <w:b/>
          <w:bCs/>
        </w:rPr>
        <w:t xml:space="preserve">A </w:t>
      </w:r>
      <w:proofErr w:type="spellStart"/>
      <w:r w:rsidRPr="003C6D66">
        <w:rPr>
          <w:b/>
          <w:bCs/>
        </w:rPr>
        <w:t>stratégia</w:t>
      </w:r>
      <w:proofErr w:type="spellEnd"/>
      <w:r w:rsidRPr="003C6D66">
        <w:rPr>
          <w:b/>
          <w:bCs/>
        </w:rPr>
        <w:t xml:space="preserve"> </w:t>
      </w:r>
      <w:proofErr w:type="spellStart"/>
      <w:r w:rsidRPr="003C6D66">
        <w:rPr>
          <w:b/>
          <w:bCs/>
        </w:rPr>
        <w:t>paradoxona</w:t>
      </w:r>
      <w:proofErr w:type="spellEnd"/>
      <w:r w:rsidRPr="003C6D66">
        <w:t xml:space="preserve">: A </w:t>
      </w:r>
      <w:proofErr w:type="spellStart"/>
      <w:r w:rsidRPr="003C6D66">
        <w:t>digitális</w:t>
      </w:r>
      <w:proofErr w:type="spellEnd"/>
      <w:r w:rsidRPr="003C6D66">
        <w:t xml:space="preserve"> </w:t>
      </w:r>
      <w:proofErr w:type="spellStart"/>
      <w:r w:rsidRPr="003C6D66">
        <w:t>átalakulást</w:t>
      </w:r>
      <w:proofErr w:type="spellEnd"/>
      <w:r w:rsidRPr="003C6D66">
        <w:t xml:space="preserve"> </w:t>
      </w:r>
      <w:proofErr w:type="spellStart"/>
      <w:r w:rsidRPr="003C6D66">
        <w:t>sokan</w:t>
      </w:r>
      <w:proofErr w:type="spellEnd"/>
      <w:r w:rsidRPr="003C6D66">
        <w:t xml:space="preserve"> </w:t>
      </w:r>
      <w:proofErr w:type="spellStart"/>
      <w:r w:rsidRPr="003C6D66">
        <w:t>defenzív</w:t>
      </w:r>
      <w:proofErr w:type="spellEnd"/>
      <w:r w:rsidRPr="003C6D66">
        <w:t xml:space="preserve"> </w:t>
      </w:r>
      <w:proofErr w:type="spellStart"/>
      <w:r w:rsidRPr="003C6D66">
        <w:t>befektetésnek</w:t>
      </w:r>
      <w:proofErr w:type="spellEnd"/>
      <w:r w:rsidRPr="003C6D66">
        <w:t xml:space="preserve"> </w:t>
      </w:r>
      <w:proofErr w:type="spellStart"/>
      <w:r w:rsidRPr="003C6D66">
        <w:t>tekintik</w:t>
      </w:r>
      <w:proofErr w:type="spellEnd"/>
      <w:r w:rsidRPr="003C6D66">
        <w:t xml:space="preserve">, </w:t>
      </w:r>
      <w:proofErr w:type="spellStart"/>
      <w:r w:rsidRPr="003C6D66">
        <w:t>amely</w:t>
      </w:r>
      <w:proofErr w:type="spellEnd"/>
      <w:r w:rsidRPr="003C6D66">
        <w:t xml:space="preserve"> </w:t>
      </w:r>
      <w:proofErr w:type="spellStart"/>
      <w:r w:rsidRPr="003C6D66">
        <w:t>inkább</w:t>
      </w:r>
      <w:proofErr w:type="spellEnd"/>
      <w:r w:rsidRPr="003C6D66">
        <w:t xml:space="preserve"> </w:t>
      </w:r>
      <w:proofErr w:type="spellStart"/>
      <w:r w:rsidRPr="003C6D66">
        <w:t>véd</w:t>
      </w:r>
      <w:proofErr w:type="spellEnd"/>
      <w:r w:rsidRPr="003C6D66">
        <w:t xml:space="preserve">, mint </w:t>
      </w:r>
      <w:proofErr w:type="spellStart"/>
      <w:r w:rsidRPr="003C6D66">
        <w:t>az</w:t>
      </w:r>
      <w:proofErr w:type="spellEnd"/>
      <w:r w:rsidRPr="003C6D66">
        <w:t xml:space="preserve"> </w:t>
      </w:r>
      <w:proofErr w:type="spellStart"/>
      <w:r w:rsidRPr="003C6D66">
        <w:t>üzleti</w:t>
      </w:r>
      <w:proofErr w:type="spellEnd"/>
      <w:r w:rsidRPr="003C6D66">
        <w:t xml:space="preserve"> </w:t>
      </w:r>
      <w:proofErr w:type="spellStart"/>
      <w:r w:rsidRPr="003C6D66">
        <w:t>növekedést</w:t>
      </w:r>
      <w:proofErr w:type="spellEnd"/>
      <w:r w:rsidRPr="003C6D66">
        <w:t xml:space="preserve"> </w:t>
      </w:r>
      <w:proofErr w:type="spellStart"/>
      <w:r w:rsidRPr="003C6D66">
        <w:t>szolgálja</w:t>
      </w:r>
      <w:proofErr w:type="spellEnd"/>
      <w:r w:rsidRPr="003C6D66">
        <w:t xml:space="preserve">. Ha a </w:t>
      </w:r>
      <w:proofErr w:type="spellStart"/>
      <w:r w:rsidRPr="003C6D66">
        <w:t>vállalat</w:t>
      </w:r>
      <w:proofErr w:type="spellEnd"/>
      <w:r w:rsidRPr="003C6D66">
        <w:t xml:space="preserve"> </w:t>
      </w:r>
      <w:proofErr w:type="spellStart"/>
      <w:r w:rsidRPr="003C6D66">
        <w:t>kicsiben</w:t>
      </w:r>
      <w:proofErr w:type="spellEnd"/>
      <w:r w:rsidRPr="003C6D66">
        <w:t xml:space="preserve"> </w:t>
      </w:r>
      <w:proofErr w:type="spellStart"/>
      <w:r w:rsidRPr="003C6D66">
        <w:t>kezdi</w:t>
      </w:r>
      <w:proofErr w:type="spellEnd"/>
      <w:r w:rsidRPr="003C6D66">
        <w:t xml:space="preserve"> és </w:t>
      </w:r>
      <w:proofErr w:type="spellStart"/>
      <w:r w:rsidRPr="003C6D66">
        <w:t>túllép</w:t>
      </w:r>
      <w:proofErr w:type="spellEnd"/>
      <w:r w:rsidRPr="003C6D66">
        <w:t xml:space="preserve"> a </w:t>
      </w:r>
      <w:proofErr w:type="spellStart"/>
      <w:r w:rsidRPr="003C6D66">
        <w:t>defenzív</w:t>
      </w:r>
      <w:proofErr w:type="spellEnd"/>
      <w:r w:rsidRPr="003C6D66">
        <w:t xml:space="preserve"> </w:t>
      </w:r>
      <w:proofErr w:type="spellStart"/>
      <w:r w:rsidRPr="003C6D66">
        <w:t>befektetések</w:t>
      </w:r>
      <w:proofErr w:type="spellEnd"/>
      <w:r w:rsidRPr="003C6D66">
        <w:t xml:space="preserve"> </w:t>
      </w:r>
      <w:proofErr w:type="spellStart"/>
      <w:r w:rsidRPr="003C6D66">
        <w:t>szintjén</w:t>
      </w:r>
      <w:proofErr w:type="spellEnd"/>
      <w:r w:rsidRPr="003C6D66">
        <w:t xml:space="preserve">, </w:t>
      </w:r>
      <w:proofErr w:type="spellStart"/>
      <w:r w:rsidRPr="003C6D66">
        <w:t>az</w:t>
      </w:r>
      <w:proofErr w:type="spellEnd"/>
      <w:r w:rsidRPr="003C6D66">
        <w:t xml:space="preserve"> kaput </w:t>
      </w:r>
      <w:proofErr w:type="spellStart"/>
      <w:r w:rsidRPr="003C6D66">
        <w:t>nyithat</w:t>
      </w:r>
      <w:proofErr w:type="spellEnd"/>
      <w:r w:rsidRPr="003C6D66">
        <w:t xml:space="preserve"> </w:t>
      </w:r>
      <w:proofErr w:type="spellStart"/>
      <w:r w:rsidRPr="003C6D66">
        <w:t>új</w:t>
      </w:r>
      <w:proofErr w:type="spellEnd"/>
      <w:r w:rsidRPr="003C6D66">
        <w:t xml:space="preserve"> </w:t>
      </w:r>
      <w:proofErr w:type="spellStart"/>
      <w:r w:rsidRPr="003C6D66">
        <w:t>szervezeti</w:t>
      </w:r>
      <w:proofErr w:type="spellEnd"/>
      <w:r w:rsidRPr="003C6D66">
        <w:t xml:space="preserve"> </w:t>
      </w:r>
      <w:proofErr w:type="spellStart"/>
      <w:r w:rsidRPr="003C6D66">
        <w:t>lehetőségek</w:t>
      </w:r>
      <w:proofErr w:type="spellEnd"/>
      <w:r w:rsidRPr="003C6D66">
        <w:t xml:space="preserve"> </w:t>
      </w:r>
      <w:proofErr w:type="spellStart"/>
      <w:r w:rsidRPr="003C6D66">
        <w:t>előtt</w:t>
      </w:r>
      <w:proofErr w:type="spellEnd"/>
      <w:r w:rsidRPr="003C6D66">
        <w:t xml:space="preserve">, és </w:t>
      </w:r>
      <w:proofErr w:type="spellStart"/>
      <w:r w:rsidRPr="003C6D66">
        <w:t>előreviszi</w:t>
      </w:r>
      <w:proofErr w:type="spellEnd"/>
      <w:r w:rsidRPr="003C6D66">
        <w:t xml:space="preserve"> a </w:t>
      </w:r>
      <w:proofErr w:type="spellStart"/>
      <w:r w:rsidRPr="003C6D66">
        <w:t>vállalkozást</w:t>
      </w:r>
      <w:proofErr w:type="spellEnd"/>
      <w:r w:rsidRPr="003C6D66">
        <w:t xml:space="preserve"> </w:t>
      </w:r>
      <w:proofErr w:type="spellStart"/>
      <w:r w:rsidRPr="003C6D66">
        <w:t>az</w:t>
      </w:r>
      <w:proofErr w:type="spellEnd"/>
      <w:r w:rsidRPr="003C6D66">
        <w:t xml:space="preserve"> </w:t>
      </w:r>
      <w:proofErr w:type="spellStart"/>
      <w:r w:rsidRPr="003C6D66">
        <w:t>innováció</w:t>
      </w:r>
      <w:proofErr w:type="spellEnd"/>
      <w:r w:rsidRPr="003C6D66">
        <w:t xml:space="preserve"> </w:t>
      </w:r>
      <w:proofErr w:type="spellStart"/>
      <w:r w:rsidRPr="003C6D66">
        <w:t>útján</w:t>
      </w:r>
      <w:proofErr w:type="spellEnd"/>
      <w:r w:rsidRPr="003C6D66">
        <w:t>.</w:t>
      </w:r>
    </w:p>
    <w:p w14:paraId="2F5D3C7D" w14:textId="77777777" w:rsidR="003C6D66" w:rsidRPr="003C6D66" w:rsidRDefault="003C6D66" w:rsidP="003C6D66">
      <w:pPr>
        <w:pStyle w:val="Default"/>
        <w:numPr>
          <w:ilvl w:val="0"/>
          <w:numId w:val="13"/>
        </w:numPr>
        <w:jc w:val="both"/>
      </w:pPr>
      <w:r w:rsidRPr="003C6D66">
        <w:rPr>
          <w:b/>
          <w:bCs/>
        </w:rPr>
        <w:t xml:space="preserve">Az </w:t>
      </w:r>
      <w:proofErr w:type="spellStart"/>
      <w:r w:rsidRPr="003C6D66">
        <w:rPr>
          <w:b/>
          <w:bCs/>
        </w:rPr>
        <w:t>innováció</w:t>
      </w:r>
      <w:proofErr w:type="spellEnd"/>
      <w:r w:rsidRPr="003C6D66">
        <w:rPr>
          <w:b/>
          <w:bCs/>
        </w:rPr>
        <w:t xml:space="preserve"> </w:t>
      </w:r>
      <w:proofErr w:type="spellStart"/>
      <w:r w:rsidRPr="003C6D66">
        <w:rPr>
          <w:b/>
          <w:bCs/>
        </w:rPr>
        <w:t>paradoxona</w:t>
      </w:r>
      <w:proofErr w:type="spellEnd"/>
      <w:r w:rsidRPr="003C6D66">
        <w:t xml:space="preserve">: A </w:t>
      </w:r>
      <w:proofErr w:type="spellStart"/>
      <w:r w:rsidRPr="003C6D66">
        <w:t>digitális</w:t>
      </w:r>
      <w:proofErr w:type="spellEnd"/>
      <w:r w:rsidRPr="003C6D66">
        <w:t xml:space="preserve"> </w:t>
      </w:r>
      <w:proofErr w:type="spellStart"/>
      <w:r w:rsidRPr="003C6D66">
        <w:t>átalakulással</w:t>
      </w:r>
      <w:proofErr w:type="spellEnd"/>
      <w:r w:rsidRPr="003C6D66">
        <w:t xml:space="preserve"> </w:t>
      </w:r>
      <w:proofErr w:type="spellStart"/>
      <w:r w:rsidRPr="003C6D66">
        <w:t>kapcsolatos</w:t>
      </w:r>
      <w:proofErr w:type="spellEnd"/>
      <w:r w:rsidRPr="003C6D66">
        <w:t xml:space="preserve"> </w:t>
      </w:r>
      <w:proofErr w:type="spellStart"/>
      <w:r w:rsidRPr="003C6D66">
        <w:t>kezdeményezéseket</w:t>
      </w:r>
      <w:proofErr w:type="spellEnd"/>
      <w:r w:rsidRPr="003C6D66">
        <w:t xml:space="preserve"> </w:t>
      </w:r>
      <w:proofErr w:type="spellStart"/>
      <w:r w:rsidRPr="003C6D66">
        <w:t>elsősorban</w:t>
      </w:r>
      <w:proofErr w:type="spellEnd"/>
      <w:r w:rsidRPr="003C6D66">
        <w:t xml:space="preserve"> a </w:t>
      </w:r>
      <w:proofErr w:type="spellStart"/>
      <w:r w:rsidRPr="003C6D66">
        <w:t>termelékenység</w:t>
      </w:r>
      <w:proofErr w:type="spellEnd"/>
      <w:r w:rsidRPr="003C6D66">
        <w:t xml:space="preserve"> </w:t>
      </w:r>
      <w:proofErr w:type="spellStart"/>
      <w:r w:rsidRPr="003C6D66">
        <w:t>növelése</w:t>
      </w:r>
      <w:proofErr w:type="spellEnd"/>
      <w:r w:rsidRPr="003C6D66">
        <w:t xml:space="preserve"> és a </w:t>
      </w:r>
      <w:proofErr w:type="spellStart"/>
      <w:r w:rsidRPr="003C6D66">
        <w:t>működési</w:t>
      </w:r>
      <w:proofErr w:type="spellEnd"/>
      <w:r w:rsidRPr="003C6D66">
        <w:t xml:space="preserve"> </w:t>
      </w:r>
      <w:proofErr w:type="spellStart"/>
      <w:r w:rsidRPr="003C6D66">
        <w:t>célok</w:t>
      </w:r>
      <w:proofErr w:type="spellEnd"/>
      <w:r w:rsidRPr="003C6D66">
        <w:t xml:space="preserve"> </w:t>
      </w:r>
      <w:proofErr w:type="spellStart"/>
      <w:r w:rsidRPr="003C6D66">
        <w:t>motiválják</w:t>
      </w:r>
      <w:proofErr w:type="spellEnd"/>
      <w:r w:rsidRPr="003C6D66">
        <w:t xml:space="preserve"> – </w:t>
      </w:r>
      <w:proofErr w:type="spellStart"/>
      <w:r w:rsidRPr="003C6D66">
        <w:t>vagyis</w:t>
      </w:r>
      <w:proofErr w:type="spellEnd"/>
      <w:r w:rsidRPr="003C6D66">
        <w:t xml:space="preserve"> </w:t>
      </w:r>
      <w:proofErr w:type="spellStart"/>
      <w:r w:rsidRPr="003C6D66">
        <w:t>az</w:t>
      </w:r>
      <w:proofErr w:type="spellEnd"/>
      <w:r w:rsidRPr="003C6D66">
        <w:t xml:space="preserve">, </w:t>
      </w:r>
      <w:proofErr w:type="spellStart"/>
      <w:r w:rsidRPr="003C6D66">
        <w:t>hogy</w:t>
      </w:r>
      <w:proofErr w:type="spellEnd"/>
      <w:r w:rsidRPr="003C6D66">
        <w:t xml:space="preserve"> a </w:t>
      </w:r>
      <w:proofErr w:type="spellStart"/>
      <w:r w:rsidRPr="003C6D66">
        <w:t>technológia</w:t>
      </w:r>
      <w:proofErr w:type="spellEnd"/>
      <w:r w:rsidRPr="003C6D66">
        <w:t xml:space="preserve"> </w:t>
      </w:r>
      <w:proofErr w:type="spellStart"/>
      <w:r w:rsidRPr="003C6D66">
        <w:t>segítségével</w:t>
      </w:r>
      <w:proofErr w:type="spellEnd"/>
      <w:r w:rsidRPr="003C6D66">
        <w:t xml:space="preserve"> a </w:t>
      </w:r>
      <w:proofErr w:type="spellStart"/>
      <w:r w:rsidRPr="003C6D66">
        <w:t>vállalatok</w:t>
      </w:r>
      <w:proofErr w:type="spellEnd"/>
      <w:r w:rsidRPr="003C6D66">
        <w:t xml:space="preserve"> </w:t>
      </w:r>
      <w:proofErr w:type="spellStart"/>
      <w:r w:rsidRPr="003C6D66">
        <w:t>hatékonyabban</w:t>
      </w:r>
      <w:proofErr w:type="spellEnd"/>
      <w:r w:rsidRPr="003C6D66">
        <w:t xml:space="preserve"> </w:t>
      </w:r>
      <w:proofErr w:type="spellStart"/>
      <w:r w:rsidRPr="003C6D66">
        <w:t>hajtsák</w:t>
      </w:r>
      <w:proofErr w:type="spellEnd"/>
      <w:r w:rsidRPr="003C6D66">
        <w:t xml:space="preserve"> </w:t>
      </w:r>
      <w:proofErr w:type="spellStart"/>
      <w:r w:rsidRPr="003C6D66">
        <w:t>végre</w:t>
      </w:r>
      <w:proofErr w:type="spellEnd"/>
      <w:r w:rsidRPr="003C6D66">
        <w:t xml:space="preserve"> a </w:t>
      </w:r>
      <w:proofErr w:type="spellStart"/>
      <w:r w:rsidRPr="003C6D66">
        <w:t>jelenlegi</w:t>
      </w:r>
      <w:proofErr w:type="spellEnd"/>
      <w:r w:rsidRPr="003C6D66">
        <w:t xml:space="preserve"> </w:t>
      </w:r>
      <w:proofErr w:type="spellStart"/>
      <w:r w:rsidRPr="003C6D66">
        <w:t>feladatokat</w:t>
      </w:r>
      <w:proofErr w:type="spellEnd"/>
      <w:r w:rsidRPr="003C6D66">
        <w:t xml:space="preserve">. A </w:t>
      </w:r>
      <w:proofErr w:type="spellStart"/>
      <w:r w:rsidRPr="003C6D66">
        <w:t>vállalkozásoknak</w:t>
      </w:r>
      <w:proofErr w:type="spellEnd"/>
      <w:r w:rsidRPr="003C6D66">
        <w:t xml:space="preserve"> </w:t>
      </w:r>
      <w:proofErr w:type="spellStart"/>
      <w:r w:rsidRPr="003C6D66">
        <w:t>azonban</w:t>
      </w:r>
      <w:proofErr w:type="spellEnd"/>
      <w:r w:rsidRPr="003C6D66">
        <w:t xml:space="preserve"> </w:t>
      </w:r>
      <w:proofErr w:type="spellStart"/>
      <w:r w:rsidRPr="003C6D66">
        <w:t>szélesíteniük</w:t>
      </w:r>
      <w:proofErr w:type="spellEnd"/>
      <w:r w:rsidRPr="003C6D66">
        <w:t xml:space="preserve"> </w:t>
      </w:r>
      <w:proofErr w:type="spellStart"/>
      <w:r w:rsidRPr="003C6D66">
        <w:t>kellene</w:t>
      </w:r>
      <w:proofErr w:type="spellEnd"/>
      <w:r w:rsidRPr="003C6D66">
        <w:t xml:space="preserve"> a </w:t>
      </w:r>
      <w:proofErr w:type="spellStart"/>
      <w:r w:rsidRPr="003C6D66">
        <w:t>befektetést</w:t>
      </w:r>
      <w:proofErr w:type="spellEnd"/>
      <w:r w:rsidRPr="003C6D66">
        <w:t xml:space="preserve"> </w:t>
      </w:r>
      <w:proofErr w:type="spellStart"/>
      <w:r w:rsidRPr="003C6D66">
        <w:t>ösztönző</w:t>
      </w:r>
      <w:proofErr w:type="spellEnd"/>
      <w:r w:rsidRPr="003C6D66">
        <w:t xml:space="preserve"> </w:t>
      </w:r>
      <w:proofErr w:type="spellStart"/>
      <w:r w:rsidRPr="003C6D66">
        <w:t>tényezők</w:t>
      </w:r>
      <w:proofErr w:type="spellEnd"/>
      <w:r w:rsidRPr="003C6D66">
        <w:t xml:space="preserve"> </w:t>
      </w:r>
      <w:proofErr w:type="spellStart"/>
      <w:r w:rsidRPr="003C6D66">
        <w:t>körét</w:t>
      </w:r>
      <w:proofErr w:type="spellEnd"/>
      <w:r w:rsidRPr="003C6D66">
        <w:t xml:space="preserve">, </w:t>
      </w:r>
      <w:proofErr w:type="spellStart"/>
      <w:r w:rsidRPr="003C6D66">
        <w:t>ugyanis</w:t>
      </w:r>
      <w:proofErr w:type="spellEnd"/>
      <w:r w:rsidRPr="003C6D66">
        <w:t xml:space="preserve"> </w:t>
      </w:r>
      <w:proofErr w:type="spellStart"/>
      <w:r w:rsidRPr="003C6D66">
        <w:t>ez</w:t>
      </w:r>
      <w:proofErr w:type="spellEnd"/>
      <w:r w:rsidRPr="003C6D66">
        <w:t xml:space="preserve"> </w:t>
      </w:r>
      <w:proofErr w:type="spellStart"/>
      <w:r w:rsidRPr="003C6D66">
        <w:t>ugyanolyan</w:t>
      </w:r>
      <w:proofErr w:type="spellEnd"/>
      <w:r w:rsidRPr="003C6D66">
        <w:t xml:space="preserve"> </w:t>
      </w:r>
      <w:proofErr w:type="spellStart"/>
      <w:r w:rsidRPr="003C6D66">
        <w:t>valószínűséggel</w:t>
      </w:r>
      <w:proofErr w:type="spellEnd"/>
      <w:r w:rsidRPr="003C6D66">
        <w:t xml:space="preserve"> </w:t>
      </w:r>
      <w:proofErr w:type="spellStart"/>
      <w:r w:rsidRPr="003C6D66">
        <w:t>térül</w:t>
      </w:r>
      <w:proofErr w:type="spellEnd"/>
      <w:r w:rsidRPr="003C6D66">
        <w:t xml:space="preserve"> meg, mint a </w:t>
      </w:r>
      <w:proofErr w:type="spellStart"/>
      <w:r w:rsidRPr="003C6D66">
        <w:t>megnövekedett</w:t>
      </w:r>
      <w:proofErr w:type="spellEnd"/>
      <w:r w:rsidRPr="003C6D66">
        <w:t xml:space="preserve"> </w:t>
      </w:r>
      <w:proofErr w:type="spellStart"/>
      <w:r w:rsidRPr="003C6D66">
        <w:t>innovációs</w:t>
      </w:r>
      <w:proofErr w:type="spellEnd"/>
      <w:r w:rsidRPr="003C6D66">
        <w:t xml:space="preserve"> </w:t>
      </w:r>
      <w:proofErr w:type="spellStart"/>
      <w:r w:rsidRPr="003C6D66">
        <w:t>hajlandóság</w:t>
      </w:r>
      <w:proofErr w:type="spellEnd"/>
      <w:r w:rsidRPr="003C6D66">
        <w:t xml:space="preserve">. </w:t>
      </w:r>
      <w:proofErr w:type="spellStart"/>
      <w:r w:rsidRPr="003C6D66">
        <w:t>Ez</w:t>
      </w:r>
      <w:proofErr w:type="spellEnd"/>
      <w:r w:rsidRPr="003C6D66">
        <w:t xml:space="preserve"> </w:t>
      </w:r>
      <w:proofErr w:type="spellStart"/>
      <w:r w:rsidRPr="003C6D66">
        <w:t>egyre</w:t>
      </w:r>
      <w:proofErr w:type="spellEnd"/>
      <w:r w:rsidRPr="003C6D66">
        <w:t xml:space="preserve"> </w:t>
      </w:r>
      <w:proofErr w:type="spellStart"/>
      <w:r w:rsidRPr="003C6D66">
        <w:t>fontosabb</w:t>
      </w:r>
      <w:proofErr w:type="spellEnd"/>
      <w:r w:rsidRPr="003C6D66">
        <w:t xml:space="preserve">, </w:t>
      </w:r>
      <w:proofErr w:type="spellStart"/>
      <w:r w:rsidRPr="003C6D66">
        <w:t>ugyanis</w:t>
      </w:r>
      <w:proofErr w:type="spellEnd"/>
      <w:r w:rsidRPr="003C6D66">
        <w:t xml:space="preserve"> </w:t>
      </w:r>
      <w:proofErr w:type="spellStart"/>
      <w:r w:rsidRPr="003C6D66">
        <w:t>sok</w:t>
      </w:r>
      <w:proofErr w:type="spellEnd"/>
      <w:r w:rsidRPr="003C6D66">
        <w:t xml:space="preserve"> </w:t>
      </w:r>
      <w:proofErr w:type="spellStart"/>
      <w:r w:rsidRPr="003C6D66">
        <w:t>vállalat</w:t>
      </w:r>
      <w:proofErr w:type="spellEnd"/>
      <w:r w:rsidRPr="003C6D66">
        <w:t xml:space="preserve"> </w:t>
      </w:r>
      <w:proofErr w:type="spellStart"/>
      <w:r w:rsidRPr="003C6D66">
        <w:t>lemarad</w:t>
      </w:r>
      <w:proofErr w:type="spellEnd"/>
      <w:r w:rsidRPr="003C6D66">
        <w:t xml:space="preserve"> </w:t>
      </w:r>
      <w:proofErr w:type="spellStart"/>
      <w:r w:rsidRPr="003C6D66">
        <w:t>azok</w:t>
      </w:r>
      <w:proofErr w:type="spellEnd"/>
      <w:r w:rsidRPr="003C6D66">
        <w:t xml:space="preserve"> </w:t>
      </w:r>
      <w:proofErr w:type="spellStart"/>
      <w:r w:rsidRPr="003C6D66">
        <w:t>mellett</w:t>
      </w:r>
      <w:proofErr w:type="spellEnd"/>
      <w:r w:rsidRPr="003C6D66">
        <w:t xml:space="preserve"> a </w:t>
      </w:r>
      <w:proofErr w:type="spellStart"/>
      <w:r w:rsidRPr="003C6D66">
        <w:t>versenytársak</w:t>
      </w:r>
      <w:proofErr w:type="spellEnd"/>
      <w:r w:rsidRPr="003C6D66">
        <w:t xml:space="preserve"> </w:t>
      </w:r>
      <w:proofErr w:type="spellStart"/>
      <w:r w:rsidRPr="003C6D66">
        <w:t>mellett</w:t>
      </w:r>
      <w:proofErr w:type="spellEnd"/>
      <w:r w:rsidRPr="003C6D66">
        <w:t xml:space="preserve">, </w:t>
      </w:r>
      <w:proofErr w:type="spellStart"/>
      <w:r w:rsidRPr="003C6D66">
        <w:t>akik</w:t>
      </w:r>
      <w:proofErr w:type="spellEnd"/>
      <w:r w:rsidRPr="003C6D66">
        <w:t xml:space="preserve"> </w:t>
      </w:r>
      <w:proofErr w:type="spellStart"/>
      <w:r w:rsidRPr="003C6D66">
        <w:t>számára</w:t>
      </w:r>
      <w:proofErr w:type="spellEnd"/>
      <w:r w:rsidRPr="003C6D66">
        <w:t xml:space="preserve"> </w:t>
      </w:r>
      <w:proofErr w:type="spellStart"/>
      <w:r w:rsidRPr="003C6D66">
        <w:t>az</w:t>
      </w:r>
      <w:proofErr w:type="spellEnd"/>
      <w:r w:rsidRPr="003C6D66">
        <w:t xml:space="preserve"> </w:t>
      </w:r>
      <w:proofErr w:type="spellStart"/>
      <w:r w:rsidRPr="003C6D66">
        <w:t>innováció</w:t>
      </w:r>
      <w:proofErr w:type="spellEnd"/>
      <w:r w:rsidRPr="003C6D66">
        <w:t xml:space="preserve"> a </w:t>
      </w:r>
      <w:proofErr w:type="spellStart"/>
      <w:r w:rsidRPr="003C6D66">
        <w:t>befektetések</w:t>
      </w:r>
      <w:proofErr w:type="spellEnd"/>
      <w:r w:rsidRPr="003C6D66">
        <w:t xml:space="preserve"> </w:t>
      </w:r>
      <w:proofErr w:type="spellStart"/>
      <w:r w:rsidRPr="003C6D66">
        <w:t>fő</w:t>
      </w:r>
      <w:proofErr w:type="spellEnd"/>
      <w:r w:rsidRPr="003C6D66">
        <w:t xml:space="preserve"> </w:t>
      </w:r>
      <w:proofErr w:type="spellStart"/>
      <w:r w:rsidRPr="003C6D66">
        <w:t>ösztönzője</w:t>
      </w:r>
      <w:proofErr w:type="spellEnd"/>
      <w:r w:rsidRPr="003C6D66">
        <w:t>.</w:t>
      </w:r>
    </w:p>
    <w:p w14:paraId="26E6489A" w14:textId="5DEBDD2F" w:rsidR="003C6D66" w:rsidRPr="003C6D66" w:rsidRDefault="003C6D66" w:rsidP="003C6D66">
      <w:pPr>
        <w:pStyle w:val="Default"/>
        <w:numPr>
          <w:ilvl w:val="0"/>
          <w:numId w:val="13"/>
        </w:numPr>
        <w:jc w:val="both"/>
      </w:pPr>
      <w:r w:rsidRPr="003C6D66">
        <w:rPr>
          <w:b/>
          <w:bCs/>
        </w:rPr>
        <w:t xml:space="preserve">Az </w:t>
      </w:r>
      <w:proofErr w:type="spellStart"/>
      <w:r w:rsidRPr="003C6D66">
        <w:rPr>
          <w:b/>
          <w:bCs/>
        </w:rPr>
        <w:t>ellátási</w:t>
      </w:r>
      <w:proofErr w:type="spellEnd"/>
      <w:r w:rsidRPr="003C6D66">
        <w:rPr>
          <w:b/>
          <w:bCs/>
        </w:rPr>
        <w:t xml:space="preserve"> </w:t>
      </w:r>
      <w:proofErr w:type="spellStart"/>
      <w:r w:rsidRPr="003C6D66">
        <w:rPr>
          <w:b/>
          <w:bCs/>
        </w:rPr>
        <w:t>lánc</w:t>
      </w:r>
      <w:proofErr w:type="spellEnd"/>
      <w:r w:rsidRPr="003C6D66">
        <w:rPr>
          <w:b/>
          <w:bCs/>
        </w:rPr>
        <w:t xml:space="preserve"> </w:t>
      </w:r>
      <w:proofErr w:type="spellStart"/>
      <w:r w:rsidRPr="003C6D66">
        <w:rPr>
          <w:b/>
          <w:bCs/>
        </w:rPr>
        <w:t>paradoxona</w:t>
      </w:r>
      <w:proofErr w:type="spellEnd"/>
      <w:r w:rsidRPr="003C6D66">
        <w:t xml:space="preserve">: Az </w:t>
      </w:r>
      <w:proofErr w:type="spellStart"/>
      <w:r w:rsidRPr="003C6D66">
        <w:t>ellátási</w:t>
      </w:r>
      <w:proofErr w:type="spellEnd"/>
      <w:r w:rsidRPr="003C6D66">
        <w:t xml:space="preserve"> </w:t>
      </w:r>
      <w:proofErr w:type="spellStart"/>
      <w:r w:rsidRPr="003C6D66">
        <w:t>láncot</w:t>
      </w:r>
      <w:proofErr w:type="spellEnd"/>
      <w:r w:rsidRPr="003C6D66">
        <w:t xml:space="preserve"> a </w:t>
      </w:r>
      <w:proofErr w:type="spellStart"/>
      <w:r w:rsidRPr="003C6D66">
        <w:t>vállalatok</w:t>
      </w:r>
      <w:proofErr w:type="spellEnd"/>
      <w:r w:rsidRPr="003C6D66">
        <w:t xml:space="preserve"> a </w:t>
      </w:r>
      <w:proofErr w:type="spellStart"/>
      <w:r w:rsidRPr="003C6D66">
        <w:t>jövőbeli</w:t>
      </w:r>
      <w:proofErr w:type="spellEnd"/>
      <w:r w:rsidRPr="003C6D66">
        <w:t xml:space="preserve"> </w:t>
      </w:r>
      <w:proofErr w:type="spellStart"/>
      <w:r w:rsidRPr="003C6D66">
        <w:t>befektetéseik</w:t>
      </w:r>
      <w:proofErr w:type="spellEnd"/>
      <w:r w:rsidRPr="003C6D66">
        <w:t xml:space="preserve"> </w:t>
      </w:r>
      <w:proofErr w:type="spellStart"/>
      <w:r w:rsidRPr="003C6D66">
        <w:t>legfontosabb</w:t>
      </w:r>
      <w:proofErr w:type="spellEnd"/>
      <w:r w:rsidRPr="003C6D66">
        <w:t xml:space="preserve"> </w:t>
      </w:r>
      <w:proofErr w:type="spellStart"/>
      <w:r w:rsidRPr="003C6D66">
        <w:t>területének</w:t>
      </w:r>
      <w:proofErr w:type="spellEnd"/>
      <w:r w:rsidRPr="003C6D66">
        <w:t xml:space="preserve"> </w:t>
      </w:r>
      <w:proofErr w:type="spellStart"/>
      <w:r w:rsidRPr="003C6D66">
        <w:t>tekintik</w:t>
      </w:r>
      <w:proofErr w:type="spellEnd"/>
      <w:r w:rsidRPr="003C6D66">
        <w:t xml:space="preserve">, A </w:t>
      </w:r>
      <w:proofErr w:type="spellStart"/>
      <w:r w:rsidRPr="003C6D66">
        <w:t>vállalkozásoknak</w:t>
      </w:r>
      <w:proofErr w:type="spellEnd"/>
      <w:r w:rsidRPr="003C6D66">
        <w:t xml:space="preserve"> </w:t>
      </w:r>
      <w:proofErr w:type="spellStart"/>
      <w:r w:rsidRPr="003C6D66">
        <w:t>bővíteniük</w:t>
      </w:r>
      <w:proofErr w:type="spellEnd"/>
      <w:r w:rsidRPr="003C6D66">
        <w:t xml:space="preserve"> </w:t>
      </w:r>
      <w:proofErr w:type="spellStart"/>
      <w:r w:rsidRPr="003C6D66">
        <w:t>kellene</w:t>
      </w:r>
      <w:proofErr w:type="spellEnd"/>
      <w:r w:rsidRPr="003C6D66">
        <w:t xml:space="preserve"> </w:t>
      </w:r>
      <w:r w:rsidR="00DD655A" w:rsidRPr="00DD655A">
        <w:rPr>
          <w:lang w:val="hu-HU"/>
        </w:rPr>
        <w:t xml:space="preserve">az ellátási láncért felelős vezetők </w:t>
      </w:r>
      <w:proofErr w:type="spellStart"/>
      <w:r w:rsidRPr="003C6D66">
        <w:t>hatáskörét</w:t>
      </w:r>
      <w:proofErr w:type="spellEnd"/>
      <w:r w:rsidRPr="003C6D66">
        <w:t xml:space="preserve"> és </w:t>
      </w:r>
      <w:proofErr w:type="spellStart"/>
      <w:r w:rsidRPr="003C6D66">
        <w:t>összehangolni</w:t>
      </w:r>
      <w:proofErr w:type="spellEnd"/>
      <w:r w:rsidRPr="003C6D66">
        <w:t xml:space="preserve"> </w:t>
      </w:r>
      <w:proofErr w:type="spellStart"/>
      <w:r w:rsidRPr="003C6D66">
        <w:t>az</w:t>
      </w:r>
      <w:proofErr w:type="spellEnd"/>
      <w:r w:rsidRPr="003C6D66">
        <w:t xml:space="preserve"> </w:t>
      </w:r>
      <w:proofErr w:type="spellStart"/>
      <w:r w:rsidRPr="003C6D66">
        <w:t>ellátási</w:t>
      </w:r>
      <w:proofErr w:type="spellEnd"/>
      <w:r w:rsidRPr="003C6D66">
        <w:t xml:space="preserve"> </w:t>
      </w:r>
      <w:proofErr w:type="spellStart"/>
      <w:r w:rsidRPr="003C6D66">
        <w:t>láncban</w:t>
      </w:r>
      <w:proofErr w:type="spellEnd"/>
      <w:r w:rsidRPr="003C6D66">
        <w:t xml:space="preserve"> </w:t>
      </w:r>
      <w:proofErr w:type="spellStart"/>
      <w:r w:rsidRPr="003C6D66">
        <w:t>betöltött</w:t>
      </w:r>
      <w:proofErr w:type="spellEnd"/>
      <w:r w:rsidRPr="003C6D66">
        <w:t xml:space="preserve"> </w:t>
      </w:r>
      <w:proofErr w:type="spellStart"/>
      <w:r w:rsidRPr="003C6D66">
        <w:t>feladatukat</w:t>
      </w:r>
      <w:proofErr w:type="spellEnd"/>
      <w:r w:rsidRPr="003C6D66">
        <w:t xml:space="preserve"> a </w:t>
      </w:r>
      <w:proofErr w:type="spellStart"/>
      <w:r w:rsidRPr="003C6D66">
        <w:t>szélesebb</w:t>
      </w:r>
      <w:proofErr w:type="spellEnd"/>
      <w:r w:rsidRPr="003C6D66">
        <w:t xml:space="preserve"> </w:t>
      </w:r>
      <w:proofErr w:type="spellStart"/>
      <w:r w:rsidRPr="003C6D66">
        <w:t>stratégiai</w:t>
      </w:r>
      <w:proofErr w:type="spellEnd"/>
      <w:r w:rsidRPr="003C6D66">
        <w:t xml:space="preserve"> </w:t>
      </w:r>
      <w:proofErr w:type="spellStart"/>
      <w:r w:rsidRPr="003C6D66">
        <w:t>célokkal</w:t>
      </w:r>
      <w:proofErr w:type="spellEnd"/>
      <w:r w:rsidRPr="003C6D66">
        <w:t>.</w:t>
      </w:r>
    </w:p>
    <w:p w14:paraId="6B7BF078" w14:textId="15DCF532" w:rsidR="003C6D66" w:rsidRPr="003C6D66" w:rsidRDefault="003C6D66" w:rsidP="003C6D66">
      <w:pPr>
        <w:pStyle w:val="Default"/>
        <w:numPr>
          <w:ilvl w:val="0"/>
          <w:numId w:val="13"/>
        </w:numPr>
        <w:jc w:val="both"/>
      </w:pPr>
      <w:r w:rsidRPr="003C6D66">
        <w:rPr>
          <w:b/>
          <w:bCs/>
        </w:rPr>
        <w:t xml:space="preserve">A </w:t>
      </w:r>
      <w:proofErr w:type="spellStart"/>
      <w:r w:rsidRPr="003C6D66">
        <w:rPr>
          <w:b/>
          <w:bCs/>
        </w:rPr>
        <w:t>munkaerő</w:t>
      </w:r>
      <w:proofErr w:type="spellEnd"/>
      <w:r w:rsidRPr="003C6D66">
        <w:rPr>
          <w:b/>
          <w:bCs/>
        </w:rPr>
        <w:t xml:space="preserve"> </w:t>
      </w:r>
      <w:proofErr w:type="spellStart"/>
      <w:r w:rsidRPr="003C6D66">
        <w:rPr>
          <w:b/>
          <w:bCs/>
        </w:rPr>
        <w:t>paradoxona</w:t>
      </w:r>
      <w:proofErr w:type="spellEnd"/>
      <w:r w:rsidRPr="003C6D66">
        <w:t xml:space="preserve">: </w:t>
      </w:r>
      <w:proofErr w:type="spellStart"/>
      <w:r w:rsidRPr="003C6D66">
        <w:t>Mivel</w:t>
      </w:r>
      <w:proofErr w:type="spellEnd"/>
      <w:r w:rsidRPr="003C6D66">
        <w:t xml:space="preserve"> a </w:t>
      </w:r>
      <w:proofErr w:type="spellStart"/>
      <w:r w:rsidRPr="003C6D66">
        <w:t>digitális</w:t>
      </w:r>
      <w:proofErr w:type="spellEnd"/>
      <w:r w:rsidRPr="003C6D66">
        <w:t xml:space="preserve"> </w:t>
      </w:r>
      <w:proofErr w:type="spellStart"/>
      <w:r w:rsidRPr="003C6D66">
        <w:t>átalakulás</w:t>
      </w:r>
      <w:proofErr w:type="spellEnd"/>
      <w:r w:rsidRPr="003C6D66">
        <w:t xml:space="preserve"> </w:t>
      </w:r>
      <w:proofErr w:type="spellStart"/>
      <w:r w:rsidRPr="003C6D66">
        <w:t>mélyen</w:t>
      </w:r>
      <w:proofErr w:type="spellEnd"/>
      <w:r w:rsidRPr="003C6D66">
        <w:t xml:space="preserve"> </w:t>
      </w:r>
      <w:proofErr w:type="spellStart"/>
      <w:r w:rsidRPr="003C6D66">
        <w:t>érinti</w:t>
      </w:r>
      <w:proofErr w:type="spellEnd"/>
      <w:r w:rsidRPr="003C6D66">
        <w:t xml:space="preserve"> a </w:t>
      </w:r>
      <w:proofErr w:type="spellStart"/>
      <w:r w:rsidRPr="003C6D66">
        <w:t>munkaerőt</w:t>
      </w:r>
      <w:proofErr w:type="spellEnd"/>
      <w:r w:rsidRPr="003C6D66">
        <w:t xml:space="preserve">, a </w:t>
      </w:r>
      <w:proofErr w:type="spellStart"/>
      <w:r w:rsidRPr="003C6D66">
        <w:t>vállalatoknak</w:t>
      </w:r>
      <w:proofErr w:type="spellEnd"/>
      <w:r w:rsidRPr="003C6D66">
        <w:t xml:space="preserve"> a </w:t>
      </w:r>
      <w:proofErr w:type="spellStart"/>
      <w:r w:rsidRPr="003C6D66">
        <w:t>dolgozóik</w:t>
      </w:r>
      <w:proofErr w:type="spellEnd"/>
      <w:r w:rsidRPr="003C6D66">
        <w:t xml:space="preserve"> </w:t>
      </w:r>
      <w:proofErr w:type="spellStart"/>
      <w:r w:rsidRPr="003C6D66">
        <w:t>igényei</w:t>
      </w:r>
      <w:proofErr w:type="spellEnd"/>
      <w:r w:rsidRPr="003C6D66">
        <w:t xml:space="preserve"> </w:t>
      </w:r>
      <w:proofErr w:type="spellStart"/>
      <w:r w:rsidRPr="003C6D66">
        <w:t>előtt</w:t>
      </w:r>
      <w:proofErr w:type="spellEnd"/>
      <w:r w:rsidRPr="003C6D66">
        <w:t xml:space="preserve"> </w:t>
      </w:r>
      <w:proofErr w:type="spellStart"/>
      <w:r w:rsidRPr="003C6D66">
        <w:t>kell</w:t>
      </w:r>
      <w:proofErr w:type="spellEnd"/>
      <w:r w:rsidRPr="003C6D66">
        <w:t xml:space="preserve"> </w:t>
      </w:r>
      <w:proofErr w:type="spellStart"/>
      <w:r w:rsidRPr="003C6D66">
        <w:t>járniuk</w:t>
      </w:r>
      <w:proofErr w:type="spellEnd"/>
      <w:r w:rsidRPr="003C6D66">
        <w:t xml:space="preserve">, be </w:t>
      </w:r>
      <w:proofErr w:type="spellStart"/>
      <w:r w:rsidRPr="003C6D66">
        <w:t>kell</w:t>
      </w:r>
      <w:proofErr w:type="spellEnd"/>
      <w:r w:rsidRPr="003C6D66">
        <w:t xml:space="preserve"> </w:t>
      </w:r>
      <w:proofErr w:type="spellStart"/>
      <w:r w:rsidRPr="003C6D66">
        <w:t>fektetniük</w:t>
      </w:r>
      <w:proofErr w:type="spellEnd"/>
      <w:r w:rsidRPr="003C6D66">
        <w:t xml:space="preserve"> a </w:t>
      </w:r>
      <w:proofErr w:type="spellStart"/>
      <w:r w:rsidRPr="003C6D66">
        <w:t>munkaerő-fejlesztésbe</w:t>
      </w:r>
      <w:proofErr w:type="spellEnd"/>
      <w:r w:rsidRPr="003C6D66">
        <w:t xml:space="preserve">, </w:t>
      </w:r>
      <w:proofErr w:type="spellStart"/>
      <w:r w:rsidRPr="003C6D66">
        <w:t>valamint</w:t>
      </w:r>
      <w:proofErr w:type="spellEnd"/>
      <w:r w:rsidRPr="003C6D66">
        <w:t xml:space="preserve"> be </w:t>
      </w:r>
      <w:proofErr w:type="spellStart"/>
      <w:r w:rsidRPr="003C6D66">
        <w:t>kell</w:t>
      </w:r>
      <w:proofErr w:type="spellEnd"/>
      <w:r w:rsidRPr="003C6D66">
        <w:t xml:space="preserve"> </w:t>
      </w:r>
      <w:proofErr w:type="spellStart"/>
      <w:r w:rsidRPr="003C6D66">
        <w:t>vonniuk</w:t>
      </w:r>
      <w:proofErr w:type="spellEnd"/>
      <w:r w:rsidRPr="003C6D66">
        <w:t xml:space="preserve"> a </w:t>
      </w:r>
      <w:proofErr w:type="spellStart"/>
      <w:r w:rsidRPr="003C6D66">
        <w:t>munkavállalókat</w:t>
      </w:r>
      <w:proofErr w:type="spellEnd"/>
      <w:r w:rsidRPr="003C6D66">
        <w:t xml:space="preserve"> a </w:t>
      </w:r>
      <w:proofErr w:type="spellStart"/>
      <w:r w:rsidRPr="003C6D66">
        <w:t>digitális</w:t>
      </w:r>
      <w:proofErr w:type="spellEnd"/>
      <w:r w:rsidRPr="003C6D66">
        <w:t xml:space="preserve"> </w:t>
      </w:r>
      <w:proofErr w:type="spellStart"/>
      <w:r w:rsidRPr="003C6D66">
        <w:t>integrációs</w:t>
      </w:r>
      <w:proofErr w:type="spellEnd"/>
      <w:r w:rsidRPr="003C6D66">
        <w:t xml:space="preserve"> </w:t>
      </w:r>
      <w:proofErr w:type="spellStart"/>
      <w:r w:rsidRPr="003C6D66">
        <w:t>folyamatba</w:t>
      </w:r>
      <w:proofErr w:type="spellEnd"/>
      <w:r w:rsidRPr="003C6D66">
        <w:t>.</w:t>
      </w:r>
    </w:p>
    <w:p w14:paraId="232E4723" w14:textId="77777777" w:rsidR="003C6D66" w:rsidRDefault="003C6D66" w:rsidP="005A1854">
      <w:pPr>
        <w:pStyle w:val="Default"/>
        <w:jc w:val="both"/>
        <w:rPr>
          <w:lang w:val="hu-HU"/>
        </w:rPr>
      </w:pPr>
    </w:p>
    <w:p w14:paraId="76C5AA3B" w14:textId="33CC205A" w:rsidR="004E4680" w:rsidRDefault="00FC1E31" w:rsidP="00C01B8A">
      <w:pPr>
        <w:pStyle w:val="Default"/>
        <w:rPr>
          <w:lang w:val="hu-HU"/>
        </w:rPr>
      </w:pPr>
      <w:hyperlink r:id="rId26" w:history="1">
        <w:r w:rsidR="005722FB" w:rsidRPr="005722FB">
          <w:rPr>
            <w:rStyle w:val="Hiperhivatkozs"/>
            <w:lang w:val="hu-HU"/>
          </w:rPr>
          <w:t>https://www2.deloitte.com/hu/hu/pages/technologia-media-telekommunikacio/articles/negyedik-ipari-forradalom-lehetosegei.html#</w:t>
        </w:r>
      </w:hyperlink>
    </w:p>
    <w:p w14:paraId="08801F59" w14:textId="77777777" w:rsidR="005722FB" w:rsidRDefault="005722FB" w:rsidP="00C01B8A">
      <w:pPr>
        <w:pStyle w:val="Default"/>
        <w:rPr>
          <w:lang w:val="hu-HU"/>
        </w:rPr>
      </w:pPr>
    </w:p>
    <w:p w14:paraId="14B43174" w14:textId="77777777" w:rsidR="00707E20" w:rsidRDefault="00707E20" w:rsidP="00C01B8A">
      <w:pPr>
        <w:pStyle w:val="Default"/>
        <w:rPr>
          <w:lang w:val="hu-HU"/>
        </w:rPr>
      </w:pPr>
    </w:p>
    <w:p w14:paraId="1C04B714" w14:textId="5E94FCD4" w:rsidR="00DD0E23" w:rsidRPr="00C01B8A" w:rsidRDefault="00DD0E23" w:rsidP="00C01B8A">
      <w:pPr>
        <w:pStyle w:val="Default"/>
        <w:rPr>
          <w:lang w:val="hu-HU"/>
        </w:rPr>
      </w:pPr>
      <w:r w:rsidRPr="00DD0E23">
        <w:rPr>
          <w:lang w:val="hu-HU"/>
        </w:rPr>
        <w:t>Összefoglalva</w:t>
      </w:r>
      <w:r w:rsidR="00E21517">
        <w:rPr>
          <w:lang w:val="hu-HU"/>
        </w:rPr>
        <w:t xml:space="preserve">: </w:t>
      </w:r>
      <w:r w:rsidR="005438FC">
        <w:rPr>
          <w:lang w:val="hu-HU"/>
        </w:rPr>
        <w:t>akár kkv, akár multi</w:t>
      </w:r>
      <w:r w:rsidRPr="00DD0E23">
        <w:rPr>
          <w:lang w:val="hu-HU"/>
        </w:rPr>
        <w:t xml:space="preserve"> a jelenkorban nagy előnyhöz jut az, aki lépést tart a korral és belevág az ipar 4.0 által kínált újításokba.</w:t>
      </w:r>
    </w:p>
    <w:sectPr w:rsidR="00DD0E23" w:rsidRPr="00C01B8A" w:rsidSect="00C9547E">
      <w:pgSz w:w="11906" w:h="16838"/>
      <w:pgMar w:top="1134" w:right="1417" w:bottom="1417"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42A6BF" w14:textId="77777777" w:rsidR="00FC1E31" w:rsidRDefault="00FC1E31" w:rsidP="00073E05">
      <w:pPr>
        <w:spacing w:before="0" w:after="0"/>
      </w:pPr>
      <w:r>
        <w:separator/>
      </w:r>
    </w:p>
  </w:endnote>
  <w:endnote w:type="continuationSeparator" w:id="0">
    <w:p w14:paraId="1159C49F" w14:textId="77777777" w:rsidR="00FC1E31" w:rsidRDefault="00FC1E31" w:rsidP="00073E05">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Garamond Premr Pro">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9B03E3" w14:textId="77777777" w:rsidR="00FC1E31" w:rsidRDefault="00FC1E31" w:rsidP="00073E05">
      <w:pPr>
        <w:spacing w:before="0" w:after="0"/>
      </w:pPr>
      <w:r>
        <w:separator/>
      </w:r>
    </w:p>
  </w:footnote>
  <w:footnote w:type="continuationSeparator" w:id="0">
    <w:p w14:paraId="2EEB3868" w14:textId="77777777" w:rsidR="00FC1E31" w:rsidRDefault="00FC1E31" w:rsidP="00073E05">
      <w:pPr>
        <w:spacing w:before="0" w:after="0"/>
      </w:pPr>
      <w:r>
        <w:continuationSeparator/>
      </w:r>
    </w:p>
  </w:footnote>
  <w:footnote w:id="1">
    <w:p w14:paraId="56B45AF5" w14:textId="7004B8F4" w:rsidR="00CD4FB5" w:rsidRPr="00CD4FB5" w:rsidRDefault="00CD4FB5">
      <w:pPr>
        <w:pStyle w:val="Lbjegyzetszveg"/>
        <w:rPr>
          <w:lang w:val="hu-HU"/>
        </w:rPr>
      </w:pPr>
      <w:r>
        <w:rPr>
          <w:rStyle w:val="Lbjegyzet-hivatkozs"/>
        </w:rPr>
        <w:footnoteRef/>
      </w:r>
      <w:r>
        <w:t xml:space="preserve"> </w:t>
      </w:r>
      <w:r w:rsidR="00901139">
        <w:t xml:space="preserve">GFK: </w:t>
      </w:r>
      <w:r w:rsidR="00901139" w:rsidRPr="00901139">
        <w:rPr>
          <w:color w:val="221E1F"/>
        </w:rPr>
        <w:t>DIGITÁLIS TÉRKÉP A KERESKEDELEM SZÁMÁRA</w:t>
      </w:r>
    </w:p>
  </w:footnote>
  <w:footnote w:id="2">
    <w:p w14:paraId="4F4B043F" w14:textId="7D8D2BBB" w:rsidR="00C407C7" w:rsidRPr="00153E8B" w:rsidRDefault="00C407C7" w:rsidP="00C407C7">
      <w:pPr>
        <w:pStyle w:val="Lbjegyzetszveg"/>
        <w:rPr>
          <w:lang w:val="en-US"/>
        </w:rPr>
      </w:pPr>
      <w:r>
        <w:rPr>
          <w:rStyle w:val="Lbjegyzet-hivatkozs"/>
        </w:rPr>
        <w:footnoteRef/>
      </w:r>
      <w:r>
        <w:t xml:space="preserve">  </w:t>
      </w:r>
      <w:r w:rsidRPr="001F538B">
        <w:rPr>
          <w:color w:val="221E1F"/>
        </w:rPr>
        <w:t>Sikos T. Tamás – Hoffmann Istvánné (2004): A </w:t>
      </w:r>
      <w:r w:rsidRPr="001F538B">
        <w:rPr>
          <w:i/>
          <w:iCs/>
          <w:color w:val="221E1F"/>
        </w:rPr>
        <w:t>fogyasztás új katedrálisai.</w:t>
      </w:r>
      <w:r w:rsidRPr="001F538B">
        <w:rPr>
          <w:color w:val="221E1F"/>
        </w:rPr>
        <w:t xml:space="preserve"> Stratégiai Tanulmányok Soro</w:t>
      </w:r>
      <w:r w:rsidRPr="001F538B">
        <w:rPr>
          <w:color w:val="221E1F"/>
        </w:rPr>
        <w:softHyphen/>
        <w:t>zat, Budapest, MTA Társadalomkutató Központ.</w:t>
      </w:r>
    </w:p>
    <w:p w14:paraId="11122DDE" w14:textId="32891081" w:rsidR="00C407C7" w:rsidRPr="00C407C7" w:rsidRDefault="00C407C7">
      <w:pPr>
        <w:pStyle w:val="Lbjegyzetszveg"/>
        <w:rPr>
          <w:lang w:val="hu-HU"/>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433EBD"/>
    <w:multiLevelType w:val="hybridMultilevel"/>
    <w:tmpl w:val="5066CCC4"/>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FCE7B86"/>
    <w:multiLevelType w:val="hybridMultilevel"/>
    <w:tmpl w:val="0DF83F58"/>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410C2E"/>
    <w:multiLevelType w:val="hybridMultilevel"/>
    <w:tmpl w:val="652EFA82"/>
    <w:lvl w:ilvl="0" w:tplc="FFFFFFFF">
      <w:start w:val="1"/>
      <w:numFmt w:val="decimal"/>
      <w:lvlText w:val="%1)"/>
      <w:lvlJc w:val="left"/>
      <w:pPr>
        <w:tabs>
          <w:tab w:val="num" w:pos="720"/>
        </w:tabs>
        <w:ind w:left="720" w:hanging="360"/>
      </w:p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Jc w:val="left"/>
      <w:pPr>
        <w:tabs>
          <w:tab w:val="num" w:pos="1440"/>
        </w:tabs>
        <w:ind w:left="1440" w:hanging="360"/>
      </w:pPr>
      <w:rPr>
        <w:rFonts w:ascii="Wingdings" w:hAnsi="Wingding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15:restartNumberingAfterBreak="0">
    <w:nsid w:val="22BE1CEC"/>
    <w:multiLevelType w:val="hybridMultilevel"/>
    <w:tmpl w:val="9F1EC472"/>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7470F8"/>
    <w:multiLevelType w:val="multilevel"/>
    <w:tmpl w:val="3F144B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9422EFE"/>
    <w:multiLevelType w:val="multilevel"/>
    <w:tmpl w:val="F18ACE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F6650E6"/>
    <w:multiLevelType w:val="hybridMultilevel"/>
    <w:tmpl w:val="FAA8B562"/>
    <w:lvl w:ilvl="0" w:tplc="040E0001">
      <w:start w:val="1"/>
      <w:numFmt w:val="bullet"/>
      <w:lvlText w:val=""/>
      <w:lvlJc w:val="left"/>
      <w:pPr>
        <w:tabs>
          <w:tab w:val="num" w:pos="2160"/>
        </w:tabs>
        <w:ind w:left="216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8132751"/>
    <w:multiLevelType w:val="hybridMultilevel"/>
    <w:tmpl w:val="80EEA2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75A2E4E"/>
    <w:multiLevelType w:val="singleLevel"/>
    <w:tmpl w:val="040E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68276E2E"/>
    <w:multiLevelType w:val="hybridMultilevel"/>
    <w:tmpl w:val="434AF4CE"/>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B7B12FB"/>
    <w:multiLevelType w:val="hybridMultilevel"/>
    <w:tmpl w:val="E2B4D9A0"/>
    <w:lvl w:ilvl="0" w:tplc="040E0001">
      <w:start w:val="1"/>
      <w:numFmt w:val="bullet"/>
      <w:lvlText w:val=""/>
      <w:lvlJc w:val="left"/>
      <w:pPr>
        <w:tabs>
          <w:tab w:val="num" w:pos="2160"/>
        </w:tabs>
        <w:ind w:left="2160" w:hanging="360"/>
      </w:pPr>
      <w:rPr>
        <w:rFonts w:ascii="Symbol" w:hAnsi="Symbol" w:hint="default"/>
      </w:rPr>
    </w:lvl>
    <w:lvl w:ilvl="1" w:tplc="FFFFFFFF">
      <w:start w:val="1"/>
      <w:numFmt w:val="bullet"/>
      <w:lvlText w:val=""/>
      <w:lvlJc w:val="left"/>
      <w:pPr>
        <w:tabs>
          <w:tab w:val="num" w:pos="2880"/>
        </w:tabs>
        <w:ind w:left="2880" w:hanging="360"/>
      </w:pPr>
      <w:rPr>
        <w:rFonts w:ascii="Wingdings" w:hAnsi="Wingdings" w:hint="default"/>
      </w:rPr>
    </w:lvl>
    <w:lvl w:ilvl="2" w:tplc="FFFFFFFF">
      <w:start w:val="1"/>
      <w:numFmt w:val="bullet"/>
      <w:lvlText w:val=""/>
      <w:lvlJc w:val="left"/>
      <w:pPr>
        <w:tabs>
          <w:tab w:val="num" w:pos="2880"/>
        </w:tabs>
        <w:ind w:left="2880" w:hanging="360"/>
      </w:pPr>
      <w:rPr>
        <w:rFonts w:ascii="Wingdings" w:hAnsi="Wingdings" w:hint="default"/>
      </w:rPr>
    </w:lvl>
    <w:lvl w:ilvl="3" w:tplc="FFFFFFFF">
      <w:start w:val="1"/>
      <w:numFmt w:val="decimal"/>
      <w:lvlText w:val="%4."/>
      <w:lvlJc w:val="left"/>
      <w:pPr>
        <w:tabs>
          <w:tab w:val="num" w:pos="4320"/>
        </w:tabs>
        <w:ind w:left="4320" w:hanging="360"/>
      </w:pPr>
    </w:lvl>
    <w:lvl w:ilvl="4" w:tplc="4824F0D0">
      <w:start w:val="1"/>
      <w:numFmt w:val="upperLetter"/>
      <w:lvlText w:val="%5.)"/>
      <w:lvlJc w:val="left"/>
      <w:pPr>
        <w:tabs>
          <w:tab w:val="num" w:pos="5085"/>
        </w:tabs>
        <w:ind w:left="5085" w:hanging="405"/>
      </w:pPr>
      <w:rPr>
        <w:rFonts w:hint="default"/>
        <w:i/>
      </w:rPr>
    </w:lvl>
    <w:lvl w:ilvl="5" w:tplc="FFFFFFFF">
      <w:start w:val="1"/>
      <w:numFmt w:val="lowerRoman"/>
      <w:lvlText w:val="%6."/>
      <w:lvlJc w:val="right"/>
      <w:pPr>
        <w:tabs>
          <w:tab w:val="num" w:pos="5760"/>
        </w:tabs>
        <w:ind w:left="5760" w:hanging="180"/>
      </w:pPr>
    </w:lvl>
    <w:lvl w:ilvl="6" w:tplc="FFFFFFFF" w:tentative="1">
      <w:start w:val="1"/>
      <w:numFmt w:val="decimal"/>
      <w:lvlText w:val="%7."/>
      <w:lvlJc w:val="left"/>
      <w:pPr>
        <w:tabs>
          <w:tab w:val="num" w:pos="6480"/>
        </w:tabs>
        <w:ind w:left="6480" w:hanging="360"/>
      </w:pPr>
    </w:lvl>
    <w:lvl w:ilvl="7" w:tplc="FFFFFFFF" w:tentative="1">
      <w:start w:val="1"/>
      <w:numFmt w:val="lowerLetter"/>
      <w:lvlText w:val="%8."/>
      <w:lvlJc w:val="left"/>
      <w:pPr>
        <w:tabs>
          <w:tab w:val="num" w:pos="7200"/>
        </w:tabs>
        <w:ind w:left="7200" w:hanging="360"/>
      </w:pPr>
    </w:lvl>
    <w:lvl w:ilvl="8" w:tplc="FFFFFFFF" w:tentative="1">
      <w:start w:val="1"/>
      <w:numFmt w:val="lowerRoman"/>
      <w:lvlText w:val="%9."/>
      <w:lvlJc w:val="right"/>
      <w:pPr>
        <w:tabs>
          <w:tab w:val="num" w:pos="7920"/>
        </w:tabs>
        <w:ind w:left="7920" w:hanging="180"/>
      </w:pPr>
    </w:lvl>
  </w:abstractNum>
  <w:abstractNum w:abstractNumId="11" w15:restartNumberingAfterBreak="0">
    <w:nsid w:val="6DEF2BBA"/>
    <w:multiLevelType w:val="hybridMultilevel"/>
    <w:tmpl w:val="8F8C69F6"/>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 w15:restartNumberingAfterBreak="0">
    <w:nsid w:val="6F3A63BC"/>
    <w:multiLevelType w:val="hybridMultilevel"/>
    <w:tmpl w:val="FAA8B562"/>
    <w:lvl w:ilvl="0" w:tplc="FFFFFFFF">
      <w:start w:val="1"/>
      <w:numFmt w:val="bullet"/>
      <w:lvlText w:val=""/>
      <w:lvlJc w:val="left"/>
      <w:pPr>
        <w:tabs>
          <w:tab w:val="num" w:pos="1428"/>
        </w:tabs>
        <w:ind w:left="1428" w:hanging="360"/>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9"/>
  </w:num>
  <w:num w:numId="3">
    <w:abstractNumId w:val="1"/>
  </w:num>
  <w:num w:numId="4">
    <w:abstractNumId w:val="3"/>
  </w:num>
  <w:num w:numId="5">
    <w:abstractNumId w:val="11"/>
  </w:num>
  <w:num w:numId="6">
    <w:abstractNumId w:val="2"/>
  </w:num>
  <w:num w:numId="7">
    <w:abstractNumId w:val="12"/>
  </w:num>
  <w:num w:numId="8">
    <w:abstractNumId w:val="10"/>
  </w:num>
  <w:num w:numId="9">
    <w:abstractNumId w:val="6"/>
  </w:num>
  <w:num w:numId="10">
    <w:abstractNumId w:val="8"/>
  </w:num>
  <w:num w:numId="11">
    <w:abstractNumId w:val="7"/>
  </w:num>
  <w:num w:numId="12">
    <w:abstractNumId w:val="5"/>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74B7"/>
    <w:rsid w:val="000064CC"/>
    <w:rsid w:val="00015246"/>
    <w:rsid w:val="00022749"/>
    <w:rsid w:val="00024FE6"/>
    <w:rsid w:val="00030700"/>
    <w:rsid w:val="000456DF"/>
    <w:rsid w:val="000531D6"/>
    <w:rsid w:val="000564B5"/>
    <w:rsid w:val="0006173D"/>
    <w:rsid w:val="000628E0"/>
    <w:rsid w:val="00071920"/>
    <w:rsid w:val="00073E05"/>
    <w:rsid w:val="00076C22"/>
    <w:rsid w:val="000774B7"/>
    <w:rsid w:val="00083F97"/>
    <w:rsid w:val="00093988"/>
    <w:rsid w:val="00097A67"/>
    <w:rsid w:val="000A2434"/>
    <w:rsid w:val="000A7602"/>
    <w:rsid w:val="000B51D1"/>
    <w:rsid w:val="000C7B6D"/>
    <w:rsid w:val="000D5C92"/>
    <w:rsid w:val="000E3574"/>
    <w:rsid w:val="000E63AD"/>
    <w:rsid w:val="00103634"/>
    <w:rsid w:val="00113A34"/>
    <w:rsid w:val="001169B2"/>
    <w:rsid w:val="00117A99"/>
    <w:rsid w:val="00121C1E"/>
    <w:rsid w:val="00126FEA"/>
    <w:rsid w:val="00127408"/>
    <w:rsid w:val="00136F79"/>
    <w:rsid w:val="00136FEE"/>
    <w:rsid w:val="00140CF2"/>
    <w:rsid w:val="001555E2"/>
    <w:rsid w:val="00166BBB"/>
    <w:rsid w:val="00176A45"/>
    <w:rsid w:val="00191497"/>
    <w:rsid w:val="00194795"/>
    <w:rsid w:val="00195A4A"/>
    <w:rsid w:val="001A0DCB"/>
    <w:rsid w:val="001A246A"/>
    <w:rsid w:val="001C1B86"/>
    <w:rsid w:val="001C2CB5"/>
    <w:rsid w:val="001C38CE"/>
    <w:rsid w:val="001C538B"/>
    <w:rsid w:val="001D49D9"/>
    <w:rsid w:val="001E772D"/>
    <w:rsid w:val="0020274F"/>
    <w:rsid w:val="00211B7E"/>
    <w:rsid w:val="002242DD"/>
    <w:rsid w:val="0023640A"/>
    <w:rsid w:val="00247599"/>
    <w:rsid w:val="002476E5"/>
    <w:rsid w:val="0025191A"/>
    <w:rsid w:val="0025304D"/>
    <w:rsid w:val="00271C1D"/>
    <w:rsid w:val="00282E7C"/>
    <w:rsid w:val="00294A6B"/>
    <w:rsid w:val="002B0B07"/>
    <w:rsid w:val="002C02E4"/>
    <w:rsid w:val="002E07FB"/>
    <w:rsid w:val="002E0BFC"/>
    <w:rsid w:val="002E39BC"/>
    <w:rsid w:val="002E726A"/>
    <w:rsid w:val="002F7C32"/>
    <w:rsid w:val="00306B1F"/>
    <w:rsid w:val="00323966"/>
    <w:rsid w:val="00333C0B"/>
    <w:rsid w:val="00355AF4"/>
    <w:rsid w:val="00364039"/>
    <w:rsid w:val="00373BF4"/>
    <w:rsid w:val="00387FFA"/>
    <w:rsid w:val="003C0561"/>
    <w:rsid w:val="003C5842"/>
    <w:rsid w:val="003C6D66"/>
    <w:rsid w:val="003F1CCB"/>
    <w:rsid w:val="00404CB5"/>
    <w:rsid w:val="00416498"/>
    <w:rsid w:val="0043151B"/>
    <w:rsid w:val="00432112"/>
    <w:rsid w:val="00437459"/>
    <w:rsid w:val="00442767"/>
    <w:rsid w:val="00445319"/>
    <w:rsid w:val="004607C8"/>
    <w:rsid w:val="0046470F"/>
    <w:rsid w:val="00467144"/>
    <w:rsid w:val="00471FB1"/>
    <w:rsid w:val="004937AF"/>
    <w:rsid w:val="004A4C12"/>
    <w:rsid w:val="004A5308"/>
    <w:rsid w:val="004B6CFF"/>
    <w:rsid w:val="004C3D06"/>
    <w:rsid w:val="004D7D31"/>
    <w:rsid w:val="004E4680"/>
    <w:rsid w:val="004E4F4D"/>
    <w:rsid w:val="004F7447"/>
    <w:rsid w:val="00511DD4"/>
    <w:rsid w:val="0051229A"/>
    <w:rsid w:val="00515D2D"/>
    <w:rsid w:val="0052310C"/>
    <w:rsid w:val="00531D85"/>
    <w:rsid w:val="005379EE"/>
    <w:rsid w:val="005427DD"/>
    <w:rsid w:val="005438FC"/>
    <w:rsid w:val="00550094"/>
    <w:rsid w:val="00550E97"/>
    <w:rsid w:val="00550FB2"/>
    <w:rsid w:val="00565F04"/>
    <w:rsid w:val="005667AA"/>
    <w:rsid w:val="0056747D"/>
    <w:rsid w:val="005722FB"/>
    <w:rsid w:val="00574433"/>
    <w:rsid w:val="005A1854"/>
    <w:rsid w:val="005C0726"/>
    <w:rsid w:val="005C083B"/>
    <w:rsid w:val="005C472A"/>
    <w:rsid w:val="005C5EA1"/>
    <w:rsid w:val="005D6EE9"/>
    <w:rsid w:val="005E0C3B"/>
    <w:rsid w:val="005E5B73"/>
    <w:rsid w:val="005E7703"/>
    <w:rsid w:val="0060045A"/>
    <w:rsid w:val="006011E1"/>
    <w:rsid w:val="00603435"/>
    <w:rsid w:val="00627B8D"/>
    <w:rsid w:val="00632118"/>
    <w:rsid w:val="006346BB"/>
    <w:rsid w:val="00664FF9"/>
    <w:rsid w:val="00670C2D"/>
    <w:rsid w:val="00671BC3"/>
    <w:rsid w:val="00673D4B"/>
    <w:rsid w:val="00676A9F"/>
    <w:rsid w:val="0068365A"/>
    <w:rsid w:val="006906B3"/>
    <w:rsid w:val="0069256A"/>
    <w:rsid w:val="006940F4"/>
    <w:rsid w:val="00697E63"/>
    <w:rsid w:val="006C2B20"/>
    <w:rsid w:val="006C7712"/>
    <w:rsid w:val="006D2167"/>
    <w:rsid w:val="00707E20"/>
    <w:rsid w:val="0071739D"/>
    <w:rsid w:val="0073533F"/>
    <w:rsid w:val="00745BBD"/>
    <w:rsid w:val="00746570"/>
    <w:rsid w:val="00747331"/>
    <w:rsid w:val="00780F00"/>
    <w:rsid w:val="00782441"/>
    <w:rsid w:val="00787E9C"/>
    <w:rsid w:val="007916C2"/>
    <w:rsid w:val="00791A67"/>
    <w:rsid w:val="007922B2"/>
    <w:rsid w:val="007B111E"/>
    <w:rsid w:val="007C1346"/>
    <w:rsid w:val="007C3333"/>
    <w:rsid w:val="007D1137"/>
    <w:rsid w:val="007E01B7"/>
    <w:rsid w:val="007E33E7"/>
    <w:rsid w:val="00805775"/>
    <w:rsid w:val="0080664B"/>
    <w:rsid w:val="00816760"/>
    <w:rsid w:val="0082418A"/>
    <w:rsid w:val="00830EA2"/>
    <w:rsid w:val="00833761"/>
    <w:rsid w:val="00834FD5"/>
    <w:rsid w:val="00841883"/>
    <w:rsid w:val="00895F81"/>
    <w:rsid w:val="008B0AB4"/>
    <w:rsid w:val="008B4465"/>
    <w:rsid w:val="008B509B"/>
    <w:rsid w:val="008C3F7A"/>
    <w:rsid w:val="008C72F2"/>
    <w:rsid w:val="008D2CD1"/>
    <w:rsid w:val="008D434E"/>
    <w:rsid w:val="008D7485"/>
    <w:rsid w:val="008F0D6A"/>
    <w:rsid w:val="00901139"/>
    <w:rsid w:val="009031BC"/>
    <w:rsid w:val="00924CBB"/>
    <w:rsid w:val="0092503E"/>
    <w:rsid w:val="0093717D"/>
    <w:rsid w:val="00950465"/>
    <w:rsid w:val="00950482"/>
    <w:rsid w:val="009601D2"/>
    <w:rsid w:val="009B1CDB"/>
    <w:rsid w:val="009D7664"/>
    <w:rsid w:val="009E3E9C"/>
    <w:rsid w:val="00A02427"/>
    <w:rsid w:val="00A02B25"/>
    <w:rsid w:val="00A10177"/>
    <w:rsid w:val="00A116BC"/>
    <w:rsid w:val="00A21B57"/>
    <w:rsid w:val="00A27BE4"/>
    <w:rsid w:val="00A333E8"/>
    <w:rsid w:val="00A45CD2"/>
    <w:rsid w:val="00A4628B"/>
    <w:rsid w:val="00A47E2D"/>
    <w:rsid w:val="00A52A16"/>
    <w:rsid w:val="00A60823"/>
    <w:rsid w:val="00A72F0F"/>
    <w:rsid w:val="00A744BB"/>
    <w:rsid w:val="00A7480E"/>
    <w:rsid w:val="00A750F2"/>
    <w:rsid w:val="00A757D5"/>
    <w:rsid w:val="00A77922"/>
    <w:rsid w:val="00A80508"/>
    <w:rsid w:val="00A86F3D"/>
    <w:rsid w:val="00A934A8"/>
    <w:rsid w:val="00AA33A0"/>
    <w:rsid w:val="00AB3343"/>
    <w:rsid w:val="00AB7DCE"/>
    <w:rsid w:val="00AC531A"/>
    <w:rsid w:val="00AD5A43"/>
    <w:rsid w:val="00B0200C"/>
    <w:rsid w:val="00B02DE6"/>
    <w:rsid w:val="00B0572F"/>
    <w:rsid w:val="00B1739F"/>
    <w:rsid w:val="00B25B40"/>
    <w:rsid w:val="00B35152"/>
    <w:rsid w:val="00B6337B"/>
    <w:rsid w:val="00B670C2"/>
    <w:rsid w:val="00B86B58"/>
    <w:rsid w:val="00B9275B"/>
    <w:rsid w:val="00BB206B"/>
    <w:rsid w:val="00BC015C"/>
    <w:rsid w:val="00BC3466"/>
    <w:rsid w:val="00BD574A"/>
    <w:rsid w:val="00BF5062"/>
    <w:rsid w:val="00BF6B43"/>
    <w:rsid w:val="00BF703B"/>
    <w:rsid w:val="00C006FA"/>
    <w:rsid w:val="00C01B8A"/>
    <w:rsid w:val="00C108FF"/>
    <w:rsid w:val="00C1360D"/>
    <w:rsid w:val="00C20C93"/>
    <w:rsid w:val="00C22463"/>
    <w:rsid w:val="00C25691"/>
    <w:rsid w:val="00C3190C"/>
    <w:rsid w:val="00C32487"/>
    <w:rsid w:val="00C375E6"/>
    <w:rsid w:val="00C4030C"/>
    <w:rsid w:val="00C407C7"/>
    <w:rsid w:val="00C42512"/>
    <w:rsid w:val="00C46816"/>
    <w:rsid w:val="00C60450"/>
    <w:rsid w:val="00C660E2"/>
    <w:rsid w:val="00C673B1"/>
    <w:rsid w:val="00C706A0"/>
    <w:rsid w:val="00C82687"/>
    <w:rsid w:val="00C86D4C"/>
    <w:rsid w:val="00C94693"/>
    <w:rsid w:val="00C9547E"/>
    <w:rsid w:val="00CA419C"/>
    <w:rsid w:val="00CA5FD9"/>
    <w:rsid w:val="00CD18EF"/>
    <w:rsid w:val="00CD4FB5"/>
    <w:rsid w:val="00CE7298"/>
    <w:rsid w:val="00CF7037"/>
    <w:rsid w:val="00D0475F"/>
    <w:rsid w:val="00D14B71"/>
    <w:rsid w:val="00D24A2B"/>
    <w:rsid w:val="00D33F58"/>
    <w:rsid w:val="00D479B5"/>
    <w:rsid w:val="00D602ED"/>
    <w:rsid w:val="00D6387E"/>
    <w:rsid w:val="00D65B6C"/>
    <w:rsid w:val="00D701DC"/>
    <w:rsid w:val="00D72A54"/>
    <w:rsid w:val="00D77491"/>
    <w:rsid w:val="00D87CF1"/>
    <w:rsid w:val="00D91A5B"/>
    <w:rsid w:val="00D96C0F"/>
    <w:rsid w:val="00D970C3"/>
    <w:rsid w:val="00DA14D3"/>
    <w:rsid w:val="00DB6698"/>
    <w:rsid w:val="00DC0280"/>
    <w:rsid w:val="00DD0E23"/>
    <w:rsid w:val="00DD34D5"/>
    <w:rsid w:val="00DD655A"/>
    <w:rsid w:val="00DE452D"/>
    <w:rsid w:val="00E05069"/>
    <w:rsid w:val="00E10E10"/>
    <w:rsid w:val="00E21517"/>
    <w:rsid w:val="00E224D0"/>
    <w:rsid w:val="00E34533"/>
    <w:rsid w:val="00E46B08"/>
    <w:rsid w:val="00E536C3"/>
    <w:rsid w:val="00E568AC"/>
    <w:rsid w:val="00E61C3A"/>
    <w:rsid w:val="00E701F6"/>
    <w:rsid w:val="00E85791"/>
    <w:rsid w:val="00E87BD6"/>
    <w:rsid w:val="00E91B93"/>
    <w:rsid w:val="00EA6E53"/>
    <w:rsid w:val="00EB3635"/>
    <w:rsid w:val="00EB5384"/>
    <w:rsid w:val="00EC518E"/>
    <w:rsid w:val="00ED44C0"/>
    <w:rsid w:val="00EE537C"/>
    <w:rsid w:val="00EF31F7"/>
    <w:rsid w:val="00F12C05"/>
    <w:rsid w:val="00F14D73"/>
    <w:rsid w:val="00F15425"/>
    <w:rsid w:val="00F16D8F"/>
    <w:rsid w:val="00F23CAB"/>
    <w:rsid w:val="00F3778B"/>
    <w:rsid w:val="00F44703"/>
    <w:rsid w:val="00F53E33"/>
    <w:rsid w:val="00F72545"/>
    <w:rsid w:val="00F85A77"/>
    <w:rsid w:val="00F87FEC"/>
    <w:rsid w:val="00FA3D8A"/>
    <w:rsid w:val="00FC1E31"/>
    <w:rsid w:val="00FC2EA3"/>
    <w:rsid w:val="00FC4F73"/>
    <w:rsid w:val="00FD3F42"/>
    <w:rsid w:val="00FD5671"/>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8E6E30"/>
  <w15:chartTrackingRefBased/>
  <w15:docId w15:val="{D366D818-B88C-4A76-94DE-03C6D8E5EA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hu-HU" w:eastAsia="en-US" w:bidi="ar-SA"/>
      </w:rPr>
    </w:rPrDefault>
    <w:pPrDefault>
      <w:pPr>
        <w:spacing w:before="200" w:after="12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rsid w:val="006346BB"/>
  </w:style>
  <w:style w:type="paragraph" w:styleId="Cmsor1">
    <w:name w:val="heading 1"/>
    <w:basedOn w:val="Norml"/>
    <w:next w:val="Norml"/>
    <w:link w:val="Cmsor1Char"/>
    <w:uiPriority w:val="9"/>
    <w:qFormat/>
    <w:rsid w:val="0051229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Cmsor2">
    <w:name w:val="heading 2"/>
    <w:basedOn w:val="Norml"/>
    <w:next w:val="Norml"/>
    <w:link w:val="Cmsor2Char"/>
    <w:uiPriority w:val="9"/>
    <w:semiHidden/>
    <w:unhideWhenUsed/>
    <w:qFormat/>
    <w:rsid w:val="00073E05"/>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Cmsor4">
    <w:name w:val="heading 4"/>
    <w:basedOn w:val="Norml"/>
    <w:next w:val="Norml"/>
    <w:link w:val="Cmsor4Char"/>
    <w:uiPriority w:val="9"/>
    <w:semiHidden/>
    <w:unhideWhenUsed/>
    <w:qFormat/>
    <w:rsid w:val="00D701DC"/>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Cm">
    <w:name w:val="Title"/>
    <w:basedOn w:val="Norml"/>
    <w:next w:val="Norml"/>
    <w:link w:val="CmChar"/>
    <w:uiPriority w:val="10"/>
    <w:qFormat/>
    <w:rsid w:val="000774B7"/>
    <w:pPr>
      <w:spacing w:before="0" w:after="0"/>
      <w:contextualSpacing/>
    </w:pPr>
    <w:rPr>
      <w:rFonts w:asciiTheme="majorHAnsi" w:eastAsiaTheme="majorEastAsia" w:hAnsiTheme="majorHAnsi" w:cstheme="majorBidi"/>
      <w:spacing w:val="-10"/>
      <w:kern w:val="28"/>
      <w:sz w:val="56"/>
      <w:szCs w:val="56"/>
    </w:rPr>
  </w:style>
  <w:style w:type="character" w:customStyle="1" w:styleId="CmChar">
    <w:name w:val="Cím Char"/>
    <w:basedOn w:val="Bekezdsalapbettpusa"/>
    <w:link w:val="Cm"/>
    <w:uiPriority w:val="10"/>
    <w:rsid w:val="000774B7"/>
    <w:rPr>
      <w:rFonts w:asciiTheme="majorHAnsi" w:eastAsiaTheme="majorEastAsia" w:hAnsiTheme="majorHAnsi" w:cstheme="majorBidi"/>
      <w:spacing w:val="-10"/>
      <w:kern w:val="28"/>
      <w:sz w:val="56"/>
      <w:szCs w:val="56"/>
    </w:rPr>
  </w:style>
  <w:style w:type="paragraph" w:customStyle="1" w:styleId="paragraph">
    <w:name w:val="paragraph"/>
    <w:basedOn w:val="Norml"/>
    <w:rsid w:val="0051229A"/>
    <w:pPr>
      <w:spacing w:before="100" w:beforeAutospacing="1" w:after="100" w:afterAutospacing="1"/>
    </w:pPr>
    <w:rPr>
      <w:rFonts w:ascii="Times New Roman" w:eastAsia="Times New Roman" w:hAnsi="Times New Roman" w:cs="Times New Roman"/>
      <w:sz w:val="24"/>
      <w:szCs w:val="24"/>
      <w:lang w:eastAsia="hu-HU"/>
    </w:rPr>
  </w:style>
  <w:style w:type="character" w:customStyle="1" w:styleId="normaltextrun">
    <w:name w:val="normaltextrun"/>
    <w:basedOn w:val="Bekezdsalapbettpusa"/>
    <w:rsid w:val="0051229A"/>
  </w:style>
  <w:style w:type="character" w:customStyle="1" w:styleId="eop">
    <w:name w:val="eop"/>
    <w:basedOn w:val="Bekezdsalapbettpusa"/>
    <w:rsid w:val="0051229A"/>
  </w:style>
  <w:style w:type="character" w:customStyle="1" w:styleId="Cmsor1Char">
    <w:name w:val="Címsor 1 Char"/>
    <w:basedOn w:val="Bekezdsalapbettpusa"/>
    <w:link w:val="Cmsor1"/>
    <w:uiPriority w:val="9"/>
    <w:rsid w:val="0051229A"/>
    <w:rPr>
      <w:rFonts w:asciiTheme="majorHAnsi" w:eastAsiaTheme="majorEastAsia" w:hAnsiTheme="majorHAnsi" w:cstheme="majorBidi"/>
      <w:color w:val="365F91" w:themeColor="accent1" w:themeShade="BF"/>
      <w:sz w:val="32"/>
      <w:szCs w:val="32"/>
    </w:rPr>
  </w:style>
  <w:style w:type="character" w:customStyle="1" w:styleId="Cmsor2Char">
    <w:name w:val="Címsor 2 Char"/>
    <w:basedOn w:val="Bekezdsalapbettpusa"/>
    <w:link w:val="Cmsor2"/>
    <w:uiPriority w:val="9"/>
    <w:semiHidden/>
    <w:rsid w:val="00073E05"/>
    <w:rPr>
      <w:rFonts w:asciiTheme="majorHAnsi" w:eastAsiaTheme="majorEastAsia" w:hAnsiTheme="majorHAnsi" w:cstheme="majorBidi"/>
      <w:color w:val="365F91" w:themeColor="accent1" w:themeShade="BF"/>
      <w:sz w:val="26"/>
      <w:szCs w:val="26"/>
    </w:rPr>
  </w:style>
  <w:style w:type="paragraph" w:styleId="Lbjegyzetszveg">
    <w:name w:val="footnote text"/>
    <w:basedOn w:val="Norml"/>
    <w:link w:val="LbjegyzetszvegChar"/>
    <w:uiPriority w:val="99"/>
    <w:rsid w:val="00073E05"/>
    <w:pPr>
      <w:spacing w:before="0" w:after="0"/>
    </w:pPr>
    <w:rPr>
      <w:rFonts w:ascii="Times New Roman" w:eastAsia="Times New Roman" w:hAnsi="Times New Roman" w:cs="Times New Roman"/>
      <w:sz w:val="20"/>
      <w:szCs w:val="20"/>
      <w:lang w:val="de-DE" w:eastAsia="hu-HU"/>
    </w:rPr>
  </w:style>
  <w:style w:type="character" w:customStyle="1" w:styleId="LbjegyzetszvegChar">
    <w:name w:val="Lábjegyzetszöveg Char"/>
    <w:basedOn w:val="Bekezdsalapbettpusa"/>
    <w:link w:val="Lbjegyzetszveg"/>
    <w:uiPriority w:val="99"/>
    <w:rsid w:val="00073E05"/>
    <w:rPr>
      <w:rFonts w:ascii="Times New Roman" w:eastAsia="Times New Roman" w:hAnsi="Times New Roman" w:cs="Times New Roman"/>
      <w:sz w:val="20"/>
      <w:szCs w:val="20"/>
      <w:lang w:val="de-DE" w:eastAsia="hu-HU"/>
    </w:rPr>
  </w:style>
  <w:style w:type="character" w:styleId="Lbjegyzet-hivatkozs">
    <w:name w:val="footnote reference"/>
    <w:basedOn w:val="Bekezdsalapbettpusa"/>
    <w:uiPriority w:val="99"/>
    <w:rsid w:val="00073E05"/>
    <w:rPr>
      <w:vertAlign w:val="superscript"/>
    </w:rPr>
  </w:style>
  <w:style w:type="character" w:styleId="Kiemels2">
    <w:name w:val="Strong"/>
    <w:basedOn w:val="Bekezdsalapbettpusa"/>
    <w:qFormat/>
    <w:rsid w:val="008B0AB4"/>
    <w:rPr>
      <w:b/>
      <w:bCs/>
    </w:rPr>
  </w:style>
  <w:style w:type="character" w:customStyle="1" w:styleId="Cmsor4Char">
    <w:name w:val="Címsor 4 Char"/>
    <w:basedOn w:val="Bekezdsalapbettpusa"/>
    <w:link w:val="Cmsor4"/>
    <w:uiPriority w:val="9"/>
    <w:rsid w:val="00D701DC"/>
    <w:rPr>
      <w:rFonts w:asciiTheme="majorHAnsi" w:eastAsiaTheme="majorEastAsia" w:hAnsiTheme="majorHAnsi" w:cstheme="majorBidi"/>
      <w:i/>
      <w:iCs/>
      <w:color w:val="365F91" w:themeColor="accent1" w:themeShade="BF"/>
    </w:rPr>
  </w:style>
  <w:style w:type="paragraph" w:customStyle="1" w:styleId="Default">
    <w:name w:val="Default"/>
    <w:rsid w:val="00C46816"/>
    <w:pPr>
      <w:widowControl w:val="0"/>
      <w:autoSpaceDE w:val="0"/>
      <w:autoSpaceDN w:val="0"/>
      <w:adjustRightInd w:val="0"/>
      <w:spacing w:before="0" w:after="0"/>
    </w:pPr>
    <w:rPr>
      <w:rFonts w:ascii="Garamond Premr Pro" w:eastAsia="Times New Roman" w:hAnsi="Garamond Premr Pro" w:cs="Garamond Premr Pro"/>
      <w:color w:val="000000"/>
      <w:sz w:val="24"/>
      <w:szCs w:val="24"/>
      <w:lang w:val="en-US"/>
    </w:rPr>
  </w:style>
  <w:style w:type="paragraph" w:customStyle="1" w:styleId="CM13">
    <w:name w:val="CM13"/>
    <w:basedOn w:val="Default"/>
    <w:next w:val="Default"/>
    <w:uiPriority w:val="99"/>
    <w:rsid w:val="007916C2"/>
    <w:rPr>
      <w:rFonts w:cs="Times New Roman"/>
      <w:color w:val="auto"/>
    </w:rPr>
  </w:style>
  <w:style w:type="paragraph" w:customStyle="1" w:styleId="CM12">
    <w:name w:val="CM12"/>
    <w:basedOn w:val="Default"/>
    <w:next w:val="Default"/>
    <w:uiPriority w:val="99"/>
    <w:rsid w:val="007916C2"/>
    <w:rPr>
      <w:rFonts w:cs="Times New Roman"/>
      <w:color w:val="auto"/>
    </w:rPr>
  </w:style>
  <w:style w:type="paragraph" w:customStyle="1" w:styleId="CM4">
    <w:name w:val="CM4"/>
    <w:basedOn w:val="Default"/>
    <w:next w:val="Default"/>
    <w:uiPriority w:val="99"/>
    <w:rsid w:val="007916C2"/>
    <w:pPr>
      <w:spacing w:line="253" w:lineRule="atLeast"/>
    </w:pPr>
    <w:rPr>
      <w:rFonts w:cs="Times New Roman"/>
      <w:color w:val="auto"/>
    </w:rPr>
  </w:style>
  <w:style w:type="paragraph" w:customStyle="1" w:styleId="CM7">
    <w:name w:val="CM7"/>
    <w:basedOn w:val="Default"/>
    <w:next w:val="Default"/>
    <w:uiPriority w:val="99"/>
    <w:rsid w:val="007916C2"/>
    <w:pPr>
      <w:spacing w:line="200" w:lineRule="atLeast"/>
    </w:pPr>
    <w:rPr>
      <w:rFonts w:cs="Times New Roman"/>
      <w:color w:val="auto"/>
    </w:rPr>
  </w:style>
  <w:style w:type="character" w:customStyle="1" w:styleId="highlight">
    <w:name w:val="highlight"/>
    <w:basedOn w:val="Bekezdsalapbettpusa"/>
    <w:rsid w:val="00121C1E"/>
  </w:style>
  <w:style w:type="paragraph" w:styleId="Listaszerbekezds">
    <w:name w:val="List Paragraph"/>
    <w:basedOn w:val="Norml"/>
    <w:uiPriority w:val="34"/>
    <w:qFormat/>
    <w:rsid w:val="00121C1E"/>
    <w:pPr>
      <w:ind w:left="720"/>
      <w:contextualSpacing/>
    </w:pPr>
  </w:style>
  <w:style w:type="character" w:styleId="Jegyzethivatkozs">
    <w:name w:val="annotation reference"/>
    <w:basedOn w:val="Bekezdsalapbettpusa"/>
    <w:uiPriority w:val="99"/>
    <w:semiHidden/>
    <w:unhideWhenUsed/>
    <w:rsid w:val="00467144"/>
    <w:rPr>
      <w:sz w:val="16"/>
      <w:szCs w:val="16"/>
    </w:rPr>
  </w:style>
  <w:style w:type="paragraph" w:styleId="Jegyzetszveg">
    <w:name w:val="annotation text"/>
    <w:basedOn w:val="Norml"/>
    <w:link w:val="JegyzetszvegChar"/>
    <w:uiPriority w:val="99"/>
    <w:semiHidden/>
    <w:unhideWhenUsed/>
    <w:rsid w:val="00467144"/>
    <w:rPr>
      <w:sz w:val="20"/>
      <w:szCs w:val="20"/>
    </w:rPr>
  </w:style>
  <w:style w:type="character" w:customStyle="1" w:styleId="JegyzetszvegChar">
    <w:name w:val="Jegyzetszöveg Char"/>
    <w:basedOn w:val="Bekezdsalapbettpusa"/>
    <w:link w:val="Jegyzetszveg"/>
    <w:uiPriority w:val="99"/>
    <w:semiHidden/>
    <w:rsid w:val="00467144"/>
    <w:rPr>
      <w:sz w:val="20"/>
      <w:szCs w:val="20"/>
    </w:rPr>
  </w:style>
  <w:style w:type="paragraph" w:styleId="Megjegyzstrgya">
    <w:name w:val="annotation subject"/>
    <w:basedOn w:val="Jegyzetszveg"/>
    <w:next w:val="Jegyzetszveg"/>
    <w:link w:val="MegjegyzstrgyaChar"/>
    <w:uiPriority w:val="99"/>
    <w:semiHidden/>
    <w:unhideWhenUsed/>
    <w:rsid w:val="00467144"/>
    <w:rPr>
      <w:b/>
      <w:bCs/>
    </w:rPr>
  </w:style>
  <w:style w:type="character" w:customStyle="1" w:styleId="MegjegyzstrgyaChar">
    <w:name w:val="Megjegyzés tárgya Char"/>
    <w:basedOn w:val="JegyzetszvegChar"/>
    <w:link w:val="Megjegyzstrgya"/>
    <w:uiPriority w:val="99"/>
    <w:semiHidden/>
    <w:rsid w:val="00467144"/>
    <w:rPr>
      <w:b/>
      <w:bCs/>
      <w:sz w:val="20"/>
      <w:szCs w:val="20"/>
    </w:rPr>
  </w:style>
  <w:style w:type="paragraph" w:styleId="Buborkszveg">
    <w:name w:val="Balloon Text"/>
    <w:basedOn w:val="Norml"/>
    <w:link w:val="BuborkszvegChar"/>
    <w:uiPriority w:val="99"/>
    <w:semiHidden/>
    <w:unhideWhenUsed/>
    <w:rsid w:val="00467144"/>
    <w:pPr>
      <w:spacing w:before="0" w:after="0"/>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467144"/>
    <w:rPr>
      <w:rFonts w:ascii="Segoe UI" w:hAnsi="Segoe UI" w:cs="Segoe UI"/>
      <w:sz w:val="18"/>
      <w:szCs w:val="18"/>
    </w:rPr>
  </w:style>
  <w:style w:type="character" w:styleId="Hiperhivatkozs">
    <w:name w:val="Hyperlink"/>
    <w:basedOn w:val="Bekezdsalapbettpusa"/>
    <w:uiPriority w:val="99"/>
    <w:unhideWhenUsed/>
    <w:rsid w:val="00A750F2"/>
    <w:rPr>
      <w:color w:val="0000FF" w:themeColor="hyperlink"/>
      <w:u w:val="single"/>
    </w:rPr>
  </w:style>
  <w:style w:type="character" w:styleId="Feloldatlanmegemlts">
    <w:name w:val="Unresolved Mention"/>
    <w:basedOn w:val="Bekezdsalapbettpusa"/>
    <w:uiPriority w:val="99"/>
    <w:semiHidden/>
    <w:unhideWhenUsed/>
    <w:rsid w:val="00A750F2"/>
    <w:rPr>
      <w:color w:val="605E5C"/>
      <w:shd w:val="clear" w:color="auto" w:fill="E1DFDD"/>
    </w:rPr>
  </w:style>
  <w:style w:type="paragraph" w:styleId="NormlWeb">
    <w:name w:val="Normal (Web)"/>
    <w:basedOn w:val="Norml"/>
    <w:uiPriority w:val="99"/>
    <w:semiHidden/>
    <w:unhideWhenUsed/>
    <w:rsid w:val="002B0B07"/>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6161836">
      <w:bodyDiv w:val="1"/>
      <w:marLeft w:val="0"/>
      <w:marRight w:val="0"/>
      <w:marTop w:val="0"/>
      <w:marBottom w:val="0"/>
      <w:divBdr>
        <w:top w:val="none" w:sz="0" w:space="0" w:color="auto"/>
        <w:left w:val="none" w:sz="0" w:space="0" w:color="auto"/>
        <w:bottom w:val="none" w:sz="0" w:space="0" w:color="auto"/>
        <w:right w:val="none" w:sz="0" w:space="0" w:color="auto"/>
      </w:divBdr>
      <w:divsChild>
        <w:div w:id="264385107">
          <w:marLeft w:val="0"/>
          <w:marRight w:val="0"/>
          <w:marTop w:val="0"/>
          <w:marBottom w:val="120"/>
          <w:divBdr>
            <w:top w:val="none" w:sz="0" w:space="0" w:color="auto"/>
            <w:left w:val="none" w:sz="0" w:space="0" w:color="auto"/>
            <w:bottom w:val="none" w:sz="0" w:space="0" w:color="auto"/>
            <w:right w:val="none" w:sz="0" w:space="0" w:color="auto"/>
          </w:divBdr>
          <w:divsChild>
            <w:div w:id="1483931725">
              <w:marLeft w:val="0"/>
              <w:marRight w:val="0"/>
              <w:marTop w:val="0"/>
              <w:marBottom w:val="0"/>
              <w:divBdr>
                <w:top w:val="none" w:sz="0" w:space="0" w:color="auto"/>
                <w:left w:val="none" w:sz="0" w:space="0" w:color="auto"/>
                <w:bottom w:val="none" w:sz="0" w:space="0" w:color="auto"/>
                <w:right w:val="none" w:sz="0" w:space="0" w:color="auto"/>
              </w:divBdr>
            </w:div>
          </w:divsChild>
        </w:div>
        <w:div w:id="553124881">
          <w:marLeft w:val="0"/>
          <w:marRight w:val="0"/>
          <w:marTop w:val="0"/>
          <w:marBottom w:val="120"/>
          <w:divBdr>
            <w:top w:val="none" w:sz="0" w:space="0" w:color="auto"/>
            <w:left w:val="none" w:sz="0" w:space="0" w:color="auto"/>
            <w:bottom w:val="none" w:sz="0" w:space="0" w:color="auto"/>
            <w:right w:val="none" w:sz="0" w:space="0" w:color="auto"/>
          </w:divBdr>
          <w:divsChild>
            <w:div w:id="815799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8975622">
      <w:bodyDiv w:val="1"/>
      <w:marLeft w:val="0"/>
      <w:marRight w:val="0"/>
      <w:marTop w:val="0"/>
      <w:marBottom w:val="0"/>
      <w:divBdr>
        <w:top w:val="none" w:sz="0" w:space="0" w:color="auto"/>
        <w:left w:val="none" w:sz="0" w:space="0" w:color="auto"/>
        <w:bottom w:val="none" w:sz="0" w:space="0" w:color="auto"/>
        <w:right w:val="none" w:sz="0" w:space="0" w:color="auto"/>
      </w:divBdr>
    </w:div>
    <w:div w:id="1078596838">
      <w:bodyDiv w:val="1"/>
      <w:marLeft w:val="0"/>
      <w:marRight w:val="0"/>
      <w:marTop w:val="0"/>
      <w:marBottom w:val="0"/>
      <w:divBdr>
        <w:top w:val="none" w:sz="0" w:space="0" w:color="auto"/>
        <w:left w:val="none" w:sz="0" w:space="0" w:color="auto"/>
        <w:bottom w:val="none" w:sz="0" w:space="0" w:color="auto"/>
        <w:right w:val="none" w:sz="0" w:space="0" w:color="auto"/>
      </w:divBdr>
      <w:divsChild>
        <w:div w:id="1339772322">
          <w:marLeft w:val="0"/>
          <w:marRight w:val="0"/>
          <w:marTop w:val="0"/>
          <w:marBottom w:val="0"/>
          <w:divBdr>
            <w:top w:val="none" w:sz="0" w:space="0" w:color="auto"/>
            <w:left w:val="none" w:sz="0" w:space="0" w:color="auto"/>
            <w:bottom w:val="none" w:sz="0" w:space="0" w:color="auto"/>
            <w:right w:val="none" w:sz="0" w:space="0" w:color="auto"/>
          </w:divBdr>
        </w:div>
        <w:div w:id="1701205720">
          <w:marLeft w:val="0"/>
          <w:marRight w:val="0"/>
          <w:marTop w:val="0"/>
          <w:marBottom w:val="0"/>
          <w:divBdr>
            <w:top w:val="none" w:sz="0" w:space="0" w:color="auto"/>
            <w:left w:val="none" w:sz="0" w:space="0" w:color="auto"/>
            <w:bottom w:val="none" w:sz="0" w:space="0" w:color="auto"/>
            <w:right w:val="none" w:sz="0" w:space="0" w:color="auto"/>
          </w:divBdr>
        </w:div>
        <w:div w:id="790367967">
          <w:marLeft w:val="0"/>
          <w:marRight w:val="0"/>
          <w:marTop w:val="0"/>
          <w:marBottom w:val="0"/>
          <w:divBdr>
            <w:top w:val="none" w:sz="0" w:space="0" w:color="auto"/>
            <w:left w:val="none" w:sz="0" w:space="0" w:color="auto"/>
            <w:bottom w:val="none" w:sz="0" w:space="0" w:color="auto"/>
            <w:right w:val="none" w:sz="0" w:space="0" w:color="auto"/>
          </w:divBdr>
        </w:div>
        <w:div w:id="2107924566">
          <w:marLeft w:val="0"/>
          <w:marRight w:val="0"/>
          <w:marTop w:val="0"/>
          <w:marBottom w:val="0"/>
          <w:divBdr>
            <w:top w:val="none" w:sz="0" w:space="0" w:color="auto"/>
            <w:left w:val="none" w:sz="0" w:space="0" w:color="auto"/>
            <w:bottom w:val="none" w:sz="0" w:space="0" w:color="auto"/>
            <w:right w:val="none" w:sz="0" w:space="0" w:color="auto"/>
          </w:divBdr>
        </w:div>
        <w:div w:id="1432748298">
          <w:marLeft w:val="0"/>
          <w:marRight w:val="0"/>
          <w:marTop w:val="0"/>
          <w:marBottom w:val="0"/>
          <w:divBdr>
            <w:top w:val="none" w:sz="0" w:space="0" w:color="auto"/>
            <w:left w:val="none" w:sz="0" w:space="0" w:color="auto"/>
            <w:bottom w:val="none" w:sz="0" w:space="0" w:color="auto"/>
            <w:right w:val="none" w:sz="0" w:space="0" w:color="auto"/>
          </w:divBdr>
        </w:div>
        <w:div w:id="2012904937">
          <w:marLeft w:val="0"/>
          <w:marRight w:val="0"/>
          <w:marTop w:val="0"/>
          <w:marBottom w:val="0"/>
          <w:divBdr>
            <w:top w:val="none" w:sz="0" w:space="0" w:color="auto"/>
            <w:left w:val="none" w:sz="0" w:space="0" w:color="auto"/>
            <w:bottom w:val="none" w:sz="0" w:space="0" w:color="auto"/>
            <w:right w:val="none" w:sz="0" w:space="0" w:color="auto"/>
          </w:divBdr>
        </w:div>
        <w:div w:id="164593374">
          <w:marLeft w:val="0"/>
          <w:marRight w:val="0"/>
          <w:marTop w:val="0"/>
          <w:marBottom w:val="0"/>
          <w:divBdr>
            <w:top w:val="none" w:sz="0" w:space="0" w:color="auto"/>
            <w:left w:val="none" w:sz="0" w:space="0" w:color="auto"/>
            <w:bottom w:val="none" w:sz="0" w:space="0" w:color="auto"/>
            <w:right w:val="none" w:sz="0" w:space="0" w:color="auto"/>
          </w:divBdr>
        </w:div>
        <w:div w:id="1003824871">
          <w:marLeft w:val="0"/>
          <w:marRight w:val="0"/>
          <w:marTop w:val="0"/>
          <w:marBottom w:val="0"/>
          <w:divBdr>
            <w:top w:val="none" w:sz="0" w:space="0" w:color="auto"/>
            <w:left w:val="none" w:sz="0" w:space="0" w:color="auto"/>
            <w:bottom w:val="none" w:sz="0" w:space="0" w:color="auto"/>
            <w:right w:val="none" w:sz="0" w:space="0" w:color="auto"/>
          </w:divBdr>
        </w:div>
        <w:div w:id="292297284">
          <w:marLeft w:val="0"/>
          <w:marRight w:val="0"/>
          <w:marTop w:val="0"/>
          <w:marBottom w:val="0"/>
          <w:divBdr>
            <w:top w:val="none" w:sz="0" w:space="0" w:color="auto"/>
            <w:left w:val="none" w:sz="0" w:space="0" w:color="auto"/>
            <w:bottom w:val="none" w:sz="0" w:space="0" w:color="auto"/>
            <w:right w:val="none" w:sz="0" w:space="0" w:color="auto"/>
          </w:divBdr>
        </w:div>
        <w:div w:id="650328387">
          <w:marLeft w:val="0"/>
          <w:marRight w:val="0"/>
          <w:marTop w:val="0"/>
          <w:marBottom w:val="0"/>
          <w:divBdr>
            <w:top w:val="none" w:sz="0" w:space="0" w:color="auto"/>
            <w:left w:val="none" w:sz="0" w:space="0" w:color="auto"/>
            <w:bottom w:val="none" w:sz="0" w:space="0" w:color="auto"/>
            <w:right w:val="none" w:sz="0" w:space="0" w:color="auto"/>
          </w:divBdr>
        </w:div>
        <w:div w:id="1287859485">
          <w:marLeft w:val="0"/>
          <w:marRight w:val="0"/>
          <w:marTop w:val="0"/>
          <w:marBottom w:val="0"/>
          <w:divBdr>
            <w:top w:val="none" w:sz="0" w:space="0" w:color="auto"/>
            <w:left w:val="none" w:sz="0" w:space="0" w:color="auto"/>
            <w:bottom w:val="none" w:sz="0" w:space="0" w:color="auto"/>
            <w:right w:val="none" w:sz="0" w:space="0" w:color="auto"/>
          </w:divBdr>
        </w:div>
        <w:div w:id="950936170">
          <w:marLeft w:val="0"/>
          <w:marRight w:val="0"/>
          <w:marTop w:val="0"/>
          <w:marBottom w:val="0"/>
          <w:divBdr>
            <w:top w:val="none" w:sz="0" w:space="0" w:color="auto"/>
            <w:left w:val="none" w:sz="0" w:space="0" w:color="auto"/>
            <w:bottom w:val="none" w:sz="0" w:space="0" w:color="auto"/>
            <w:right w:val="none" w:sz="0" w:space="0" w:color="auto"/>
          </w:divBdr>
        </w:div>
      </w:divsChild>
    </w:div>
    <w:div w:id="1161383234">
      <w:bodyDiv w:val="1"/>
      <w:marLeft w:val="0"/>
      <w:marRight w:val="0"/>
      <w:marTop w:val="0"/>
      <w:marBottom w:val="0"/>
      <w:divBdr>
        <w:top w:val="none" w:sz="0" w:space="0" w:color="auto"/>
        <w:left w:val="none" w:sz="0" w:space="0" w:color="auto"/>
        <w:bottom w:val="none" w:sz="0" w:space="0" w:color="auto"/>
        <w:right w:val="none" w:sz="0" w:space="0" w:color="auto"/>
      </w:divBdr>
    </w:div>
    <w:div w:id="1487165808">
      <w:bodyDiv w:val="1"/>
      <w:marLeft w:val="0"/>
      <w:marRight w:val="0"/>
      <w:marTop w:val="0"/>
      <w:marBottom w:val="0"/>
      <w:divBdr>
        <w:top w:val="none" w:sz="0" w:space="0" w:color="auto"/>
        <w:left w:val="none" w:sz="0" w:space="0" w:color="auto"/>
        <w:bottom w:val="none" w:sz="0" w:space="0" w:color="auto"/>
        <w:right w:val="none" w:sz="0" w:space="0" w:color="auto"/>
      </w:divBdr>
    </w:div>
    <w:div w:id="20904938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gkidigital.hu/" TargetMode="External"/><Relationship Id="rId18" Type="http://schemas.openxmlformats.org/officeDocument/2006/relationships/hyperlink" Target="https://www.youtube.com/watch?v=WzjTr9FspbU" TargetMode="External"/><Relationship Id="rId26" Type="http://schemas.openxmlformats.org/officeDocument/2006/relationships/hyperlink" Target="https://www2.deloitte.com/hu/hu/pages/technologia-media-telekommunikacio/articles/negyedik-ipari-forradalom-lehetosegei.html" TargetMode="External"/><Relationship Id="rId3" Type="http://schemas.openxmlformats.org/officeDocument/2006/relationships/customXml" Target="../customXml/item3.xml"/><Relationship Id="rId21" Type="http://schemas.openxmlformats.org/officeDocument/2006/relationships/hyperlink" Target="https://www.youtube.com/watch?v=MR9PoBAssw0" TargetMode="External"/><Relationship Id="rId7" Type="http://schemas.openxmlformats.org/officeDocument/2006/relationships/settings" Target="settings.xml"/><Relationship Id="rId12" Type="http://schemas.openxmlformats.org/officeDocument/2006/relationships/hyperlink" Target="https://gkidigital.hu/2019/03/12/425-milliard-forint-forgalom-2018/" TargetMode="External"/><Relationship Id="rId17" Type="http://schemas.openxmlformats.org/officeDocument/2006/relationships/hyperlink" Target="https://smart.blog.hu/2014/05/14/a_polcok_mennek_az_emberekhez_az_amazon_okosraktaraban" TargetMode="External"/><Relationship Id="rId25"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hyperlink" Target="https://www.lorealprofessionnel.co.uk/hair-looks/style-my-hair" TargetMode="External"/><Relationship Id="rId20" Type="http://schemas.openxmlformats.org/officeDocument/2006/relationships/hyperlink" Target="https://www.youtube.com/watch?v=1gFKDweZ_j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digitalizationindustry.com/hu/2018/02/26/logisztika-4-0/" TargetMode="External"/><Relationship Id="rId5" Type="http://schemas.openxmlformats.org/officeDocument/2006/relationships/numbering" Target="numbering.xml"/><Relationship Id="rId15" Type="http://schemas.openxmlformats.org/officeDocument/2006/relationships/hyperlink" Target="https://www.youtube.com/watch?v=5Af5rcncYj4" TargetMode="External"/><Relationship Id="rId23" Type="http://schemas.openxmlformats.org/officeDocument/2006/relationships/image" Target="media/image3.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youtube.com/watch?v=w7GtnXuDHtQ"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yperlink" Target="https://www.youtube.com/watch?v=PbP8IbX3c-A" TargetMode="External"/><Relationship Id="rId27" Type="http://schemas.openxmlformats.org/officeDocument/2006/relationships/fontTable" Target="fontTable.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um" ma:contentTypeID="0x0101009077F7ECA1A6AB4C80C7A803B7EBE7CD" ma:contentTypeVersion="12" ma:contentTypeDescription="Új dokumentum létrehozása." ma:contentTypeScope="" ma:versionID="8f0aa4b99eb4c7615d24fe58a9ff4883">
  <xsd:schema xmlns:xsd="http://www.w3.org/2001/XMLSchema" xmlns:xs="http://www.w3.org/2001/XMLSchema" xmlns:p="http://schemas.microsoft.com/office/2006/metadata/properties" xmlns:ns3="5adb6bf7-dceb-4b80-8607-8bed2761a573" xmlns:ns4="21fb7b2d-9252-4305-bebd-2554392afab2" targetNamespace="http://schemas.microsoft.com/office/2006/metadata/properties" ma:root="true" ma:fieldsID="064f6f6a1e7b71698603d6e978402f0f" ns3:_="" ns4:_="">
    <xsd:import namespace="5adb6bf7-dceb-4b80-8607-8bed2761a573"/>
    <xsd:import namespace="21fb7b2d-9252-4305-bebd-2554392afab2"/>
    <xsd:element name="properties">
      <xsd:complexType>
        <xsd:sequence>
          <xsd:element name="documentManagement">
            <xsd:complexType>
              <xsd:all>
                <xsd:element ref="ns3:MediaServiceMetadata" minOccurs="0"/>
                <xsd:element ref="ns3:MediaServiceFastMetadata" minOccurs="0"/>
                <xsd:element ref="ns3:MediaServiceAutoTags" minOccurs="0"/>
                <xsd:element ref="ns4:SharedWithUsers" minOccurs="0"/>
                <xsd:element ref="ns4:SharedWithDetails" minOccurs="0"/>
                <xsd:element ref="ns4:SharingHintHash" minOccurs="0"/>
                <xsd:element ref="ns3:MediaServiceOCR" minOccurs="0"/>
                <xsd:element ref="ns3:MediaServiceDateTaken"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db6bf7-dceb-4b80-8607-8bed2761a573"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1fb7b2d-9252-4305-bebd-2554392afab2" elementFormDefault="qualified">
    <xsd:import namespace="http://schemas.microsoft.com/office/2006/documentManagement/types"/>
    <xsd:import namespace="http://schemas.microsoft.com/office/infopath/2007/PartnerControls"/>
    <xsd:element name="SharedWithUsers" ma:index="11" nillable="true" ma:displayName="Résztvevők"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Megosztva részletekkel" ma:internalName="SharedWithDetails" ma:readOnly="true">
      <xsd:simpleType>
        <xsd:restriction base="dms:Note">
          <xsd:maxLength value="255"/>
        </xsd:restriction>
      </xsd:simpleType>
    </xsd:element>
    <xsd:element name="SharingHintHash" ma:index="13" nillable="true" ma:displayName="Megosztási tipp kivonat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artalomtípus"/>
        <xsd:element ref="dc:title" minOccurs="0" maxOccurs="1" ma:index="4" ma:displayName="Cí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E54B98-7425-4288-AE86-C82CDF32A661}">
  <ds:schemaRefs>
    <ds:schemaRef ds:uri="http://schemas.microsoft.com/sharepoint/v3/contenttype/forms"/>
  </ds:schemaRefs>
</ds:datastoreItem>
</file>

<file path=customXml/itemProps2.xml><?xml version="1.0" encoding="utf-8"?>
<ds:datastoreItem xmlns:ds="http://schemas.openxmlformats.org/officeDocument/2006/customXml" ds:itemID="{E37B7A29-1998-4765-89EB-04EE482B7B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db6bf7-dceb-4b80-8607-8bed2761a573"/>
    <ds:schemaRef ds:uri="21fb7b2d-9252-4305-bebd-2554392afab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8F586B9-FDA4-4718-B62A-1774B0AF929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DB394D1-4D6D-41F6-BCAF-474966F644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17</Pages>
  <Words>4827</Words>
  <Characters>33310</Characters>
  <Application>Microsoft Office Word</Application>
  <DocSecurity>0</DocSecurity>
  <Lines>277</Lines>
  <Paragraphs>76</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38061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 Kozák Tamás</dc:creator>
  <cp:keywords/>
  <dc:description/>
  <cp:lastModifiedBy>Patrícia Németh</cp:lastModifiedBy>
  <cp:revision>7</cp:revision>
  <dcterms:created xsi:type="dcterms:W3CDTF">2020-08-05T18:59:00Z</dcterms:created>
  <dcterms:modified xsi:type="dcterms:W3CDTF">2020-08-05T20:20:00Z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0x0101009077F7ECA1A6AB4C80C7A803B7EBE7CD</vt:lpwstr>
  </property>
</Properties>
</file>